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lang w:val="ro-RO"/>
        </w:rPr>
        <w:id w:val="1115567287"/>
        <w:docPartObj>
          <w:docPartGallery w:val="Cover Pages"/>
          <w:docPartUnique/>
        </w:docPartObj>
      </w:sdtPr>
      <w:sdtEndPr/>
      <w:sdtContent>
        <w:p w14:paraId="490EFD49" w14:textId="19FC73DF" w:rsidR="004C25FB" w:rsidRPr="00EA3126" w:rsidRDefault="00AB4657" w:rsidP="00EA3126">
          <w:pPr>
            <w:jc w:val="right"/>
            <w:rPr>
              <w:rFonts w:cstheme="minorHAnsi"/>
              <w:b/>
              <w:color w:val="0070C0"/>
              <w:lang w:val="en-US"/>
            </w:rPr>
          </w:pPr>
          <w:r w:rsidRPr="00EA3126">
            <w:rPr>
              <w:rFonts w:eastAsiaTheme="minorEastAsia"/>
              <w:color w:val="0070C0"/>
              <w:sz w:val="18"/>
              <w:szCs w:val="18"/>
              <w:lang w:val="en-US"/>
            </w:rPr>
            <w:t xml:space="preserve"> </w:t>
          </w:r>
          <w:r w:rsidR="00ED0D03" w:rsidRPr="00EA3126">
            <w:rPr>
              <w:rFonts w:cstheme="minorHAnsi"/>
              <w:b/>
              <w:color w:val="0070C0"/>
              <w:lang w:val="ro-RO"/>
            </w:rPr>
            <w:t xml:space="preserve">Anexa 2 Model cerere de finantare </w:t>
          </w:r>
          <w:proofErr w:type="spellStart"/>
          <w:r w:rsidR="00ED0D03" w:rsidRPr="00EA3126">
            <w:rPr>
              <w:rFonts w:cstheme="minorHAnsi"/>
              <w:b/>
              <w:color w:val="0070C0"/>
              <w:lang w:val="en-US"/>
            </w:rPr>
            <w:t>și</w:t>
          </w:r>
          <w:proofErr w:type="spellEnd"/>
          <w:r w:rsidR="00ED0D03" w:rsidRPr="00EA3126">
            <w:rPr>
              <w:rFonts w:cstheme="minorHAnsi"/>
              <w:b/>
              <w:color w:val="0070C0"/>
              <w:lang w:val="en-US"/>
            </w:rPr>
            <w:t xml:space="preserve"> </w:t>
          </w:r>
          <w:proofErr w:type="spellStart"/>
          <w:r w:rsidR="00ED0D03" w:rsidRPr="00EA3126">
            <w:rPr>
              <w:rFonts w:cstheme="minorHAnsi"/>
              <w:b/>
              <w:color w:val="0070C0"/>
              <w:lang w:val="en-US"/>
            </w:rPr>
            <w:t>instrucțiuni</w:t>
          </w:r>
          <w:proofErr w:type="spellEnd"/>
          <w:r w:rsidR="00ED0D03" w:rsidRPr="00EA3126">
            <w:rPr>
              <w:rFonts w:cstheme="minorHAnsi"/>
              <w:b/>
              <w:color w:val="0070C0"/>
              <w:lang w:val="en-US"/>
            </w:rPr>
            <w:t xml:space="preserve"> de </w:t>
          </w:r>
          <w:proofErr w:type="spellStart"/>
          <w:r w:rsidR="00ED0D03" w:rsidRPr="00EA3126">
            <w:rPr>
              <w:rFonts w:cstheme="minorHAnsi"/>
              <w:b/>
              <w:color w:val="0070C0"/>
              <w:lang w:val="en-US"/>
            </w:rPr>
            <w:t>completare</w:t>
          </w:r>
          <w:proofErr w:type="spellEnd"/>
          <w:r w:rsidR="001D37C0" w:rsidRPr="001D37C0">
            <w:t xml:space="preserve"> </w:t>
          </w:r>
          <w:r w:rsidR="001D37C0" w:rsidRPr="001D37C0">
            <w:rPr>
              <w:rFonts w:cstheme="minorHAnsi"/>
              <w:b/>
              <w:color w:val="0070C0"/>
              <w:lang w:val="en-US"/>
            </w:rPr>
            <w:t xml:space="preserve">la </w:t>
          </w:r>
          <w:proofErr w:type="spellStart"/>
          <w:r w:rsidR="001D37C0" w:rsidRPr="001D37C0">
            <w:rPr>
              <w:rFonts w:cstheme="minorHAnsi"/>
              <w:b/>
              <w:color w:val="0070C0"/>
              <w:lang w:val="en-US"/>
            </w:rPr>
            <w:t>Ghidul</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solicitantului</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pentru</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stabilirea</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condițiilor</w:t>
          </w:r>
          <w:proofErr w:type="spellEnd"/>
          <w:r w:rsidR="001D37C0" w:rsidRPr="001D37C0">
            <w:rPr>
              <w:rFonts w:cstheme="minorHAnsi"/>
              <w:b/>
              <w:color w:val="0070C0"/>
              <w:lang w:val="en-US"/>
            </w:rPr>
            <w:t xml:space="preserve"> de </w:t>
          </w:r>
          <w:proofErr w:type="spellStart"/>
          <w:r w:rsidR="001D37C0" w:rsidRPr="001D37C0">
            <w:rPr>
              <w:rFonts w:cstheme="minorHAnsi"/>
              <w:b/>
              <w:color w:val="0070C0"/>
              <w:lang w:val="en-US"/>
            </w:rPr>
            <w:t>reaprobare</w:t>
          </w:r>
          <w:proofErr w:type="spellEnd"/>
          <w:r w:rsidR="001D37C0" w:rsidRPr="001D37C0">
            <w:rPr>
              <w:rFonts w:cstheme="minorHAnsi"/>
              <w:b/>
              <w:color w:val="0070C0"/>
              <w:lang w:val="en-US"/>
            </w:rPr>
            <w:t xml:space="preserve"> a </w:t>
          </w:r>
          <w:proofErr w:type="spellStart"/>
          <w:r w:rsidR="001D37C0" w:rsidRPr="001D37C0">
            <w:rPr>
              <w:rFonts w:cstheme="minorHAnsi"/>
              <w:b/>
              <w:color w:val="0070C0"/>
              <w:lang w:val="en-US"/>
            </w:rPr>
            <w:t>proiectelor</w:t>
          </w:r>
          <w:proofErr w:type="spellEnd"/>
          <w:r w:rsidR="001D37C0" w:rsidRPr="001D37C0">
            <w:rPr>
              <w:rFonts w:cstheme="minorHAnsi"/>
              <w:b/>
              <w:color w:val="0070C0"/>
              <w:lang w:val="en-US"/>
            </w:rPr>
            <w:t xml:space="preserve"> de </w:t>
          </w:r>
          <w:proofErr w:type="spellStart"/>
          <w:r w:rsidR="001D37C0" w:rsidRPr="001D37C0">
            <w:rPr>
              <w:rFonts w:cstheme="minorHAnsi"/>
              <w:b/>
              <w:color w:val="0070C0"/>
              <w:lang w:val="en-US"/>
            </w:rPr>
            <w:t>apă</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și</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apă</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uzată</w:t>
          </w:r>
          <w:proofErr w:type="spellEnd"/>
          <w:r w:rsidR="001D37C0" w:rsidRPr="001D37C0">
            <w:rPr>
              <w:rFonts w:cstheme="minorHAnsi"/>
              <w:b/>
              <w:color w:val="0070C0"/>
              <w:lang w:val="en-US"/>
            </w:rPr>
            <w:t xml:space="preserve"> </w:t>
          </w:r>
          <w:proofErr w:type="spellStart"/>
          <w:r w:rsidR="001D37C0" w:rsidRPr="001D37C0">
            <w:rPr>
              <w:rFonts w:cstheme="minorHAnsi"/>
              <w:b/>
              <w:color w:val="0070C0"/>
              <w:lang w:val="en-US"/>
            </w:rPr>
            <w:t>contractate</w:t>
          </w:r>
          <w:proofErr w:type="spellEnd"/>
          <w:r w:rsidR="001D37C0" w:rsidRPr="001D37C0">
            <w:rPr>
              <w:rFonts w:cstheme="minorHAnsi"/>
              <w:b/>
              <w:color w:val="0070C0"/>
              <w:lang w:val="en-US"/>
            </w:rPr>
            <w:t xml:space="preserve"> conform </w:t>
          </w:r>
          <w:proofErr w:type="spellStart"/>
          <w:r w:rsidR="001D37C0" w:rsidRPr="001D37C0">
            <w:rPr>
              <w:rFonts w:cstheme="minorHAnsi"/>
              <w:b/>
              <w:color w:val="0070C0"/>
              <w:lang w:val="en-US"/>
            </w:rPr>
            <w:t>dispozițiilor</w:t>
          </w:r>
          <w:proofErr w:type="spellEnd"/>
          <w:r w:rsidR="001D37C0" w:rsidRPr="001D37C0">
            <w:rPr>
              <w:rFonts w:cstheme="minorHAnsi"/>
              <w:b/>
              <w:color w:val="0070C0"/>
              <w:lang w:val="en-US"/>
            </w:rPr>
            <w:t xml:space="preserve"> art. I din OUG nr. 109/2022</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E82FA5" w:rsidRDefault="004C25FB" w:rsidP="00704967">
              <w:pPr>
                <w:pStyle w:val="TOCHeading"/>
                <w:jc w:val="both"/>
                <w:rPr>
                  <w:rFonts w:asciiTheme="minorHAnsi" w:hAnsiTheme="minorHAnsi" w:cstheme="minorHAnsi"/>
                  <w:color w:val="auto"/>
                  <w:lang w:val="ro-RO"/>
                </w:rPr>
              </w:pPr>
              <w:r w:rsidRPr="00E82FA5">
                <w:rPr>
                  <w:rFonts w:asciiTheme="minorHAnsi" w:hAnsiTheme="minorHAnsi" w:cstheme="minorHAnsi"/>
                  <w:color w:val="auto"/>
                  <w:lang w:val="ro-RO"/>
                </w:rPr>
                <w:t>Contents</w:t>
              </w:r>
            </w:p>
            <w:p w14:paraId="2B7ADCBF" w14:textId="3E9F19E3" w:rsidR="000A5F47" w:rsidRDefault="004C25FB">
              <w:pPr>
                <w:pStyle w:val="TOC1"/>
                <w:tabs>
                  <w:tab w:val="right" w:leader="dot" w:pos="9016"/>
                </w:tabs>
                <w:rPr>
                  <w:rFonts w:eastAsiaTheme="minorEastAsia"/>
                  <w:noProof/>
                  <w:kern w:val="2"/>
                  <w:lang w:val="en-US"/>
                  <w14:ligatures w14:val="standardContextual"/>
                </w:rPr>
              </w:pPr>
              <w:r w:rsidRPr="00E82FA5">
                <w:rPr>
                  <w:rFonts w:cstheme="minorHAnsi"/>
                  <w:lang w:val="ro-RO"/>
                </w:rPr>
                <w:fldChar w:fldCharType="begin"/>
              </w:r>
              <w:r w:rsidRPr="00E82FA5">
                <w:rPr>
                  <w:rFonts w:cstheme="minorHAnsi"/>
                  <w:lang w:val="ro-RO"/>
                </w:rPr>
                <w:instrText xml:space="preserve"> TOC \o "1-3" \h \z \u </w:instrText>
              </w:r>
              <w:r w:rsidRPr="00E82FA5">
                <w:rPr>
                  <w:rFonts w:cstheme="minorHAnsi"/>
                  <w:lang w:val="ro-RO"/>
                </w:rPr>
                <w:fldChar w:fldCharType="separate"/>
              </w:r>
              <w:hyperlink w:anchor="_Toc154145606" w:history="1">
                <w:r w:rsidR="000A5F47" w:rsidRPr="00F064B8">
                  <w:rPr>
                    <w:rStyle w:val="Hyperlink"/>
                    <w:rFonts w:cstheme="minorHAnsi"/>
                    <w:noProof/>
                    <w:lang w:val="ro-RO"/>
                  </w:rPr>
                  <w:t>Program:</w:t>
                </w:r>
                <w:r w:rsidR="000A5F47">
                  <w:rPr>
                    <w:noProof/>
                    <w:webHidden/>
                  </w:rPr>
                  <w:tab/>
                </w:r>
                <w:r w:rsidR="000A5F47">
                  <w:rPr>
                    <w:noProof/>
                    <w:webHidden/>
                  </w:rPr>
                  <w:fldChar w:fldCharType="begin"/>
                </w:r>
                <w:r w:rsidR="000A5F47">
                  <w:rPr>
                    <w:noProof/>
                    <w:webHidden/>
                  </w:rPr>
                  <w:instrText xml:space="preserve"> PAGEREF _Toc154145606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23734635" w14:textId="4328D7C6" w:rsidR="000A5F47" w:rsidRDefault="009018B6">
              <w:pPr>
                <w:pStyle w:val="TOC1"/>
                <w:tabs>
                  <w:tab w:val="right" w:leader="dot" w:pos="9016"/>
                </w:tabs>
                <w:rPr>
                  <w:rFonts w:eastAsiaTheme="minorEastAsia"/>
                  <w:noProof/>
                  <w:kern w:val="2"/>
                  <w:lang w:val="en-US"/>
                  <w14:ligatures w14:val="standardContextual"/>
                </w:rPr>
              </w:pPr>
              <w:hyperlink w:anchor="_Toc154145607" w:history="1">
                <w:r w:rsidR="000A5F47" w:rsidRPr="00F064B8">
                  <w:rPr>
                    <w:rStyle w:val="Hyperlink"/>
                    <w:rFonts w:cstheme="minorHAnsi"/>
                    <w:noProof/>
                    <w:lang w:val="ro-RO"/>
                  </w:rPr>
                  <w:t>Prioritate:</w:t>
                </w:r>
                <w:r w:rsidR="000A5F47">
                  <w:rPr>
                    <w:noProof/>
                    <w:webHidden/>
                  </w:rPr>
                  <w:tab/>
                </w:r>
                <w:r w:rsidR="000A5F47">
                  <w:rPr>
                    <w:noProof/>
                    <w:webHidden/>
                  </w:rPr>
                  <w:fldChar w:fldCharType="begin"/>
                </w:r>
                <w:r w:rsidR="000A5F47">
                  <w:rPr>
                    <w:noProof/>
                    <w:webHidden/>
                  </w:rPr>
                  <w:instrText xml:space="preserve"> PAGEREF _Toc154145607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18592949" w14:textId="69BEAE17" w:rsidR="000A5F47" w:rsidRDefault="009018B6">
              <w:pPr>
                <w:pStyle w:val="TOC1"/>
                <w:tabs>
                  <w:tab w:val="right" w:leader="dot" w:pos="9016"/>
                </w:tabs>
                <w:rPr>
                  <w:rFonts w:eastAsiaTheme="minorEastAsia"/>
                  <w:noProof/>
                  <w:kern w:val="2"/>
                  <w:lang w:val="en-US"/>
                  <w14:ligatures w14:val="standardContextual"/>
                </w:rPr>
              </w:pPr>
              <w:hyperlink w:anchor="_Toc154145608" w:history="1">
                <w:r w:rsidR="000A5F47" w:rsidRPr="00F064B8">
                  <w:rPr>
                    <w:rStyle w:val="Hyperlink"/>
                    <w:rFonts w:cstheme="minorHAnsi"/>
                    <w:noProof/>
                    <w:lang w:val="ro-RO"/>
                  </w:rPr>
                  <w:t>Obiectiv de politică:</w:t>
                </w:r>
                <w:r w:rsidR="000A5F47">
                  <w:rPr>
                    <w:noProof/>
                    <w:webHidden/>
                  </w:rPr>
                  <w:tab/>
                </w:r>
                <w:r w:rsidR="000A5F47">
                  <w:rPr>
                    <w:noProof/>
                    <w:webHidden/>
                  </w:rPr>
                  <w:fldChar w:fldCharType="begin"/>
                </w:r>
                <w:r w:rsidR="000A5F47">
                  <w:rPr>
                    <w:noProof/>
                    <w:webHidden/>
                  </w:rPr>
                  <w:instrText xml:space="preserve"> PAGEREF _Toc154145608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2F919AAE" w14:textId="1BF96ED7" w:rsidR="000A5F47" w:rsidRDefault="009018B6">
              <w:pPr>
                <w:pStyle w:val="TOC1"/>
                <w:tabs>
                  <w:tab w:val="right" w:leader="dot" w:pos="9016"/>
                </w:tabs>
                <w:rPr>
                  <w:rFonts w:eastAsiaTheme="minorEastAsia"/>
                  <w:noProof/>
                  <w:kern w:val="2"/>
                  <w:lang w:val="en-US"/>
                  <w14:ligatures w14:val="standardContextual"/>
                </w:rPr>
              </w:pPr>
              <w:hyperlink w:anchor="_Toc154145609" w:history="1">
                <w:r w:rsidR="000A5F47" w:rsidRPr="00F064B8">
                  <w:rPr>
                    <w:rStyle w:val="Hyperlink"/>
                    <w:rFonts w:cstheme="minorHAnsi"/>
                    <w:noProof/>
                    <w:lang w:val="ro-RO"/>
                  </w:rPr>
                  <w:t>Fond: &lt;FEDR/&gt;</w:t>
                </w:r>
                <w:r w:rsidR="000A5F47">
                  <w:rPr>
                    <w:noProof/>
                    <w:webHidden/>
                  </w:rPr>
                  <w:tab/>
                </w:r>
                <w:r w:rsidR="000A5F47">
                  <w:rPr>
                    <w:noProof/>
                    <w:webHidden/>
                  </w:rPr>
                  <w:fldChar w:fldCharType="begin"/>
                </w:r>
                <w:r w:rsidR="000A5F47">
                  <w:rPr>
                    <w:noProof/>
                    <w:webHidden/>
                  </w:rPr>
                  <w:instrText xml:space="preserve"> PAGEREF _Toc154145609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7FE7D1C9" w14:textId="39DB0F70" w:rsidR="000A5F47" w:rsidRDefault="009018B6">
              <w:pPr>
                <w:pStyle w:val="TOC1"/>
                <w:tabs>
                  <w:tab w:val="right" w:leader="dot" w:pos="9016"/>
                </w:tabs>
                <w:rPr>
                  <w:rFonts w:eastAsiaTheme="minorEastAsia"/>
                  <w:noProof/>
                  <w:kern w:val="2"/>
                  <w:lang w:val="en-US"/>
                  <w14:ligatures w14:val="standardContextual"/>
                </w:rPr>
              </w:pPr>
              <w:hyperlink w:anchor="_Toc154145610" w:history="1">
                <w:r w:rsidR="000A5F47" w:rsidRPr="00F064B8">
                  <w:rPr>
                    <w:rStyle w:val="Hyperlink"/>
                    <w:rFonts w:cstheme="minorHAnsi"/>
                    <w:noProof/>
                    <w:lang w:val="ro-RO"/>
                  </w:rPr>
                  <w:t>Obiectiv specific:</w:t>
                </w:r>
                <w:r w:rsidR="000A5F47">
                  <w:rPr>
                    <w:noProof/>
                    <w:webHidden/>
                  </w:rPr>
                  <w:tab/>
                </w:r>
                <w:r w:rsidR="000A5F47">
                  <w:rPr>
                    <w:noProof/>
                    <w:webHidden/>
                  </w:rPr>
                  <w:fldChar w:fldCharType="begin"/>
                </w:r>
                <w:r w:rsidR="000A5F47">
                  <w:rPr>
                    <w:noProof/>
                    <w:webHidden/>
                  </w:rPr>
                  <w:instrText xml:space="preserve"> PAGEREF _Toc154145610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7B67FE48" w14:textId="6929BAC7" w:rsidR="000A5F47" w:rsidRDefault="009018B6">
              <w:pPr>
                <w:pStyle w:val="TOC1"/>
                <w:tabs>
                  <w:tab w:val="right" w:leader="dot" w:pos="9016"/>
                </w:tabs>
                <w:rPr>
                  <w:rFonts w:eastAsiaTheme="minorEastAsia"/>
                  <w:noProof/>
                  <w:kern w:val="2"/>
                  <w:lang w:val="en-US"/>
                  <w14:ligatures w14:val="standardContextual"/>
                </w:rPr>
              </w:pPr>
              <w:hyperlink w:anchor="_Toc154145611" w:history="1">
                <w:r w:rsidR="000A5F47" w:rsidRPr="00F064B8">
                  <w:rPr>
                    <w:rStyle w:val="Hyperlink"/>
                    <w:rFonts w:cstheme="minorHAnsi"/>
                    <w:noProof/>
                    <w:lang w:val="ro-RO"/>
                  </w:rPr>
                  <w:t>Apel de proiecte:</w:t>
                </w:r>
                <w:r w:rsidR="000A5F47">
                  <w:rPr>
                    <w:noProof/>
                    <w:webHidden/>
                  </w:rPr>
                  <w:tab/>
                </w:r>
                <w:r w:rsidR="000A5F47">
                  <w:rPr>
                    <w:noProof/>
                    <w:webHidden/>
                  </w:rPr>
                  <w:fldChar w:fldCharType="begin"/>
                </w:r>
                <w:r w:rsidR="000A5F47">
                  <w:rPr>
                    <w:noProof/>
                    <w:webHidden/>
                  </w:rPr>
                  <w:instrText xml:space="preserve"> PAGEREF _Toc154145611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5F931082" w14:textId="550C5E10" w:rsidR="000A5F47" w:rsidRDefault="009018B6">
              <w:pPr>
                <w:pStyle w:val="TOC1"/>
                <w:tabs>
                  <w:tab w:val="right" w:leader="dot" w:pos="9016"/>
                </w:tabs>
                <w:rPr>
                  <w:rFonts w:eastAsiaTheme="minorEastAsia"/>
                  <w:noProof/>
                  <w:kern w:val="2"/>
                  <w:lang w:val="en-US"/>
                  <w14:ligatures w14:val="standardContextual"/>
                </w:rPr>
              </w:pPr>
              <w:hyperlink w:anchor="_Toc154145612" w:history="1">
                <w:r w:rsidR="000A5F47" w:rsidRPr="00F064B8">
                  <w:rPr>
                    <w:rStyle w:val="Hyperlink"/>
                    <w:rFonts w:cstheme="minorHAnsi"/>
                    <w:noProof/>
                    <w:lang w:val="ro-RO"/>
                  </w:rPr>
                  <w:t>Cod SMIS:</w:t>
                </w:r>
                <w:r w:rsidR="000A5F47">
                  <w:rPr>
                    <w:noProof/>
                    <w:webHidden/>
                  </w:rPr>
                  <w:tab/>
                </w:r>
                <w:r w:rsidR="000A5F47">
                  <w:rPr>
                    <w:noProof/>
                    <w:webHidden/>
                  </w:rPr>
                  <w:fldChar w:fldCharType="begin"/>
                </w:r>
                <w:r w:rsidR="000A5F47">
                  <w:rPr>
                    <w:noProof/>
                    <w:webHidden/>
                  </w:rPr>
                  <w:instrText xml:space="preserve"> PAGEREF _Toc154145612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27ED2AE9" w14:textId="6DD35687"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13" w:history="1">
                <w:r w:rsidR="000A5F47" w:rsidRPr="00F064B8">
                  <w:rPr>
                    <w:rStyle w:val="Hyperlink"/>
                    <w:rFonts w:cstheme="minorHAnsi"/>
                    <w:noProof/>
                    <w:lang w:val="ro-RO"/>
                  </w:rPr>
                  <w:t>1.</w:t>
                </w:r>
                <w:r w:rsidR="000A5F47">
                  <w:rPr>
                    <w:rFonts w:eastAsiaTheme="minorEastAsia"/>
                    <w:noProof/>
                    <w:kern w:val="2"/>
                    <w:lang w:val="en-US"/>
                    <w14:ligatures w14:val="standardContextual"/>
                  </w:rPr>
                  <w:tab/>
                </w:r>
                <w:r w:rsidR="000A5F47" w:rsidRPr="00F064B8">
                  <w:rPr>
                    <w:rStyle w:val="Hyperlink"/>
                    <w:rFonts w:cstheme="minorHAnsi"/>
                    <w:noProof/>
                    <w:lang w:val="ro-RO"/>
                  </w:rPr>
                  <w:t>DENUMIRE PROIECT</w:t>
                </w:r>
                <w:r w:rsidR="000A5F47">
                  <w:rPr>
                    <w:noProof/>
                    <w:webHidden/>
                  </w:rPr>
                  <w:tab/>
                </w:r>
                <w:r w:rsidR="000A5F47">
                  <w:rPr>
                    <w:noProof/>
                    <w:webHidden/>
                  </w:rPr>
                  <w:fldChar w:fldCharType="begin"/>
                </w:r>
                <w:r w:rsidR="000A5F47">
                  <w:rPr>
                    <w:noProof/>
                    <w:webHidden/>
                  </w:rPr>
                  <w:instrText xml:space="preserve"> PAGEREF _Toc154145613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509404C2" w14:textId="1C4E85AD"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14" w:history="1">
                <w:r w:rsidR="000A5F47" w:rsidRPr="00F064B8">
                  <w:rPr>
                    <w:rStyle w:val="Hyperlink"/>
                    <w:rFonts w:cstheme="minorHAnsi"/>
                    <w:noProof/>
                    <w:lang w:val="ro-RO"/>
                  </w:rPr>
                  <w:t>2.</w:t>
                </w:r>
                <w:r w:rsidR="000A5F47">
                  <w:rPr>
                    <w:rFonts w:eastAsiaTheme="minorEastAsia"/>
                    <w:noProof/>
                    <w:kern w:val="2"/>
                    <w:lang w:val="en-US"/>
                    <w14:ligatures w14:val="standardContextual"/>
                  </w:rPr>
                  <w:tab/>
                </w:r>
                <w:r w:rsidR="000A5F47" w:rsidRPr="00F064B8">
                  <w:rPr>
                    <w:rStyle w:val="Hyperlink"/>
                    <w:rFonts w:cstheme="minorHAnsi"/>
                    <w:noProof/>
                    <w:lang w:val="ro-RO"/>
                  </w:rPr>
                  <w:t>Secțiunea:  SOLICITANT</w:t>
                </w:r>
                <w:r w:rsidR="000A5F47">
                  <w:rPr>
                    <w:noProof/>
                    <w:webHidden/>
                  </w:rPr>
                  <w:tab/>
                </w:r>
                <w:r w:rsidR="000A5F47">
                  <w:rPr>
                    <w:noProof/>
                    <w:webHidden/>
                  </w:rPr>
                  <w:fldChar w:fldCharType="begin"/>
                </w:r>
                <w:r w:rsidR="000A5F47">
                  <w:rPr>
                    <w:noProof/>
                    <w:webHidden/>
                  </w:rPr>
                  <w:instrText xml:space="preserve"> PAGEREF _Toc154145614 \h </w:instrText>
                </w:r>
                <w:r w:rsidR="000A5F47">
                  <w:rPr>
                    <w:noProof/>
                    <w:webHidden/>
                  </w:rPr>
                </w:r>
                <w:r w:rsidR="000A5F47">
                  <w:rPr>
                    <w:noProof/>
                    <w:webHidden/>
                  </w:rPr>
                  <w:fldChar w:fldCharType="separate"/>
                </w:r>
                <w:r w:rsidR="000A5F47">
                  <w:rPr>
                    <w:noProof/>
                    <w:webHidden/>
                  </w:rPr>
                  <w:t>3</w:t>
                </w:r>
                <w:r w:rsidR="000A5F47">
                  <w:rPr>
                    <w:noProof/>
                    <w:webHidden/>
                  </w:rPr>
                  <w:fldChar w:fldCharType="end"/>
                </w:r>
              </w:hyperlink>
            </w:p>
            <w:p w14:paraId="598777B1" w14:textId="62A62B14"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15" w:history="1">
                <w:r w:rsidR="000A5F47" w:rsidRPr="00F064B8">
                  <w:rPr>
                    <w:rStyle w:val="Hyperlink"/>
                    <w:rFonts w:cstheme="minorHAnsi"/>
                    <w:noProof/>
                    <w:lang w:val="ro-RO"/>
                  </w:rPr>
                  <w:t>3.</w:t>
                </w:r>
                <w:r w:rsidR="000A5F47">
                  <w:rPr>
                    <w:rFonts w:eastAsiaTheme="minorEastAsia"/>
                    <w:noProof/>
                    <w:kern w:val="2"/>
                    <w:lang w:val="en-US"/>
                    <w14:ligatures w14:val="standardContextual"/>
                  </w:rPr>
                  <w:tab/>
                </w:r>
                <w:r w:rsidR="000A5F47" w:rsidRPr="00F064B8">
                  <w:rPr>
                    <w:rStyle w:val="Hyperlink"/>
                    <w:rFonts w:cstheme="minorHAnsi"/>
                    <w:noProof/>
                    <w:lang w:val="ro-RO"/>
                  </w:rPr>
                  <w:t>Secțiunea: RESPONSABIL PROIECT/PERSOANA DE CONTACT</w:t>
                </w:r>
                <w:r w:rsidR="000A5F47">
                  <w:rPr>
                    <w:noProof/>
                    <w:webHidden/>
                  </w:rPr>
                  <w:tab/>
                </w:r>
                <w:r w:rsidR="000A5F47">
                  <w:rPr>
                    <w:noProof/>
                    <w:webHidden/>
                  </w:rPr>
                  <w:fldChar w:fldCharType="begin"/>
                </w:r>
                <w:r w:rsidR="000A5F47">
                  <w:rPr>
                    <w:noProof/>
                    <w:webHidden/>
                  </w:rPr>
                  <w:instrText xml:space="preserve"> PAGEREF _Toc154145615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3D07ACC0" w14:textId="75E33532"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16" w:history="1">
                <w:r w:rsidR="000A5F47" w:rsidRPr="00F064B8">
                  <w:rPr>
                    <w:rStyle w:val="Hyperlink"/>
                    <w:rFonts w:cstheme="minorHAnsi"/>
                    <w:noProof/>
                    <w:lang w:val="ro-RO"/>
                  </w:rPr>
                  <w:t>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ATRIBUTE PROIECT</w:t>
                </w:r>
                <w:r w:rsidR="000A5F47">
                  <w:rPr>
                    <w:noProof/>
                    <w:webHidden/>
                  </w:rPr>
                  <w:tab/>
                </w:r>
                <w:r w:rsidR="000A5F47">
                  <w:rPr>
                    <w:noProof/>
                    <w:webHidden/>
                  </w:rPr>
                  <w:fldChar w:fldCharType="begin"/>
                </w:r>
                <w:r w:rsidR="000A5F47">
                  <w:rPr>
                    <w:noProof/>
                    <w:webHidden/>
                  </w:rPr>
                  <w:instrText xml:space="preserve"> PAGEREF _Toc154145616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6A7B075B" w14:textId="46FCF30A"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17" w:history="1">
                <w:r w:rsidR="000A5F47" w:rsidRPr="00F064B8">
                  <w:rPr>
                    <w:rStyle w:val="Hyperlink"/>
                    <w:rFonts w:cstheme="minorHAnsi"/>
                    <w:noProof/>
                    <w:lang w:val="ro-RO"/>
                  </w:rPr>
                  <w:t>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CAPACITATE SOLICITANT</w:t>
                </w:r>
                <w:r w:rsidR="000A5F47">
                  <w:rPr>
                    <w:noProof/>
                    <w:webHidden/>
                  </w:rPr>
                  <w:tab/>
                </w:r>
                <w:r w:rsidR="000A5F47">
                  <w:rPr>
                    <w:noProof/>
                    <w:webHidden/>
                  </w:rPr>
                  <w:fldChar w:fldCharType="begin"/>
                </w:r>
                <w:r w:rsidR="000A5F47">
                  <w:rPr>
                    <w:noProof/>
                    <w:webHidden/>
                  </w:rPr>
                  <w:instrText xml:space="preserve"> PAGEREF _Toc154145617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0CD62473" w14:textId="78DBB957"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18" w:history="1">
                <w:r w:rsidR="000A5F47" w:rsidRPr="00F064B8">
                  <w:rPr>
                    <w:rStyle w:val="Hyperlink"/>
                    <w:rFonts w:cstheme="minorHAnsi"/>
                    <w:noProof/>
                    <w:lang w:val="ro-RO"/>
                  </w:rPr>
                  <w:t>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LOCALIZARE PROIECT</w:t>
                </w:r>
                <w:r w:rsidR="000A5F47">
                  <w:rPr>
                    <w:noProof/>
                    <w:webHidden/>
                  </w:rPr>
                  <w:tab/>
                </w:r>
                <w:r w:rsidR="000A5F47">
                  <w:rPr>
                    <w:noProof/>
                    <w:webHidden/>
                  </w:rPr>
                  <w:fldChar w:fldCharType="begin"/>
                </w:r>
                <w:r w:rsidR="000A5F47">
                  <w:rPr>
                    <w:noProof/>
                    <w:webHidden/>
                  </w:rPr>
                  <w:instrText xml:space="preserve"> PAGEREF _Toc154145618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0E4102F5" w14:textId="7237556E"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19" w:history="1">
                <w:r w:rsidR="000A5F47" w:rsidRPr="00F064B8">
                  <w:rPr>
                    <w:rStyle w:val="Hyperlink"/>
                    <w:rFonts w:cstheme="minorHAnsi"/>
                    <w:noProof/>
                    <w:lang w:val="ro-RO"/>
                  </w:rPr>
                  <w:t>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OBIECTIVE PROIECT</w:t>
                </w:r>
                <w:r w:rsidR="000A5F47">
                  <w:rPr>
                    <w:noProof/>
                    <w:webHidden/>
                  </w:rPr>
                  <w:tab/>
                </w:r>
                <w:r w:rsidR="000A5F47">
                  <w:rPr>
                    <w:noProof/>
                    <w:webHidden/>
                  </w:rPr>
                  <w:fldChar w:fldCharType="begin"/>
                </w:r>
                <w:r w:rsidR="000A5F47">
                  <w:rPr>
                    <w:noProof/>
                    <w:webHidden/>
                  </w:rPr>
                  <w:instrText xml:space="preserve"> PAGEREF _Toc154145619 \h </w:instrText>
                </w:r>
                <w:r w:rsidR="000A5F47">
                  <w:rPr>
                    <w:noProof/>
                    <w:webHidden/>
                  </w:rPr>
                </w:r>
                <w:r w:rsidR="000A5F47">
                  <w:rPr>
                    <w:noProof/>
                    <w:webHidden/>
                  </w:rPr>
                  <w:fldChar w:fldCharType="separate"/>
                </w:r>
                <w:r w:rsidR="000A5F47">
                  <w:rPr>
                    <w:noProof/>
                    <w:webHidden/>
                  </w:rPr>
                  <w:t>4</w:t>
                </w:r>
                <w:r w:rsidR="000A5F47">
                  <w:rPr>
                    <w:noProof/>
                    <w:webHidden/>
                  </w:rPr>
                  <w:fldChar w:fldCharType="end"/>
                </w:r>
              </w:hyperlink>
            </w:p>
            <w:p w14:paraId="6F1B26CD" w14:textId="6ADDD5F5"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20" w:history="1">
                <w:r w:rsidR="000A5F47" w:rsidRPr="00F064B8">
                  <w:rPr>
                    <w:rStyle w:val="Hyperlink"/>
                    <w:rFonts w:cstheme="minorHAnsi"/>
                    <w:noProof/>
                    <w:lang w:val="ro-RO"/>
                  </w:rPr>
                  <w:t>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JUSTIFICARE/CONTEXT/RELEVANTA/ OPORTUNITATE SI CONTRIBUȚIA LA OBIECTIVUL SPECIFIC</w:t>
                </w:r>
                <w:r w:rsidR="000A5F47">
                  <w:rPr>
                    <w:noProof/>
                    <w:webHidden/>
                  </w:rPr>
                  <w:tab/>
                </w:r>
                <w:r w:rsidR="000A5F47">
                  <w:rPr>
                    <w:noProof/>
                    <w:webHidden/>
                  </w:rPr>
                  <w:fldChar w:fldCharType="begin"/>
                </w:r>
                <w:r w:rsidR="000A5F47">
                  <w:rPr>
                    <w:noProof/>
                    <w:webHidden/>
                  </w:rPr>
                  <w:instrText xml:space="preserve"> PAGEREF _Toc154145620 \h </w:instrText>
                </w:r>
                <w:r w:rsidR="000A5F47">
                  <w:rPr>
                    <w:noProof/>
                    <w:webHidden/>
                  </w:rPr>
                </w:r>
                <w:r w:rsidR="000A5F47">
                  <w:rPr>
                    <w:noProof/>
                    <w:webHidden/>
                  </w:rPr>
                  <w:fldChar w:fldCharType="separate"/>
                </w:r>
                <w:r w:rsidR="000A5F47">
                  <w:rPr>
                    <w:noProof/>
                    <w:webHidden/>
                  </w:rPr>
                  <w:t>5</w:t>
                </w:r>
                <w:r w:rsidR="000A5F47">
                  <w:rPr>
                    <w:noProof/>
                    <w:webHidden/>
                  </w:rPr>
                  <w:fldChar w:fldCharType="end"/>
                </w:r>
              </w:hyperlink>
            </w:p>
            <w:p w14:paraId="7FAC7058" w14:textId="000E5093" w:rsidR="000A5F47" w:rsidRDefault="009018B6">
              <w:pPr>
                <w:pStyle w:val="TOC1"/>
                <w:tabs>
                  <w:tab w:val="left" w:pos="440"/>
                  <w:tab w:val="right" w:leader="dot" w:pos="9016"/>
                </w:tabs>
                <w:rPr>
                  <w:rFonts w:eastAsiaTheme="minorEastAsia"/>
                  <w:noProof/>
                  <w:kern w:val="2"/>
                  <w:lang w:val="en-US"/>
                  <w14:ligatures w14:val="standardContextual"/>
                </w:rPr>
              </w:pPr>
              <w:hyperlink w:anchor="_Toc154145621" w:history="1">
                <w:r w:rsidR="000A5F47" w:rsidRPr="00F064B8">
                  <w:rPr>
                    <w:rStyle w:val="Hyperlink"/>
                    <w:rFonts w:cstheme="minorHAnsi"/>
                    <w:noProof/>
                    <w:lang w:val="ro-RO"/>
                  </w:rPr>
                  <w:t>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 INSTRUMENTE FINANCIARE FOLOSITE (NA)</w:t>
                </w:r>
                <w:r w:rsidR="000A5F47">
                  <w:rPr>
                    <w:noProof/>
                    <w:webHidden/>
                  </w:rPr>
                  <w:tab/>
                </w:r>
                <w:r w:rsidR="000A5F47">
                  <w:rPr>
                    <w:noProof/>
                    <w:webHidden/>
                  </w:rPr>
                  <w:fldChar w:fldCharType="begin"/>
                </w:r>
                <w:r w:rsidR="000A5F47">
                  <w:rPr>
                    <w:noProof/>
                    <w:webHidden/>
                  </w:rPr>
                  <w:instrText xml:space="preserve"> PAGEREF _Toc154145621 \h </w:instrText>
                </w:r>
                <w:r w:rsidR="000A5F47">
                  <w:rPr>
                    <w:noProof/>
                    <w:webHidden/>
                  </w:rPr>
                </w:r>
                <w:r w:rsidR="000A5F47">
                  <w:rPr>
                    <w:noProof/>
                    <w:webHidden/>
                  </w:rPr>
                  <w:fldChar w:fldCharType="separate"/>
                </w:r>
                <w:r w:rsidR="000A5F47">
                  <w:rPr>
                    <w:noProof/>
                    <w:webHidden/>
                  </w:rPr>
                  <w:t>5</w:t>
                </w:r>
                <w:r w:rsidR="000A5F47">
                  <w:rPr>
                    <w:noProof/>
                    <w:webHidden/>
                  </w:rPr>
                  <w:fldChar w:fldCharType="end"/>
                </w:r>
              </w:hyperlink>
            </w:p>
            <w:p w14:paraId="155ED323" w14:textId="06CF7B3B"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2" w:history="1">
                <w:r w:rsidR="000A5F47" w:rsidRPr="00F064B8">
                  <w:rPr>
                    <w:rStyle w:val="Hyperlink"/>
                    <w:rFonts w:cstheme="minorHAnsi"/>
                    <w:noProof/>
                    <w:lang w:val="ro-RO"/>
                  </w:rPr>
                  <w:t>10.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CARACTER DURABIL AL PROIECTULUI</w:t>
                </w:r>
                <w:r w:rsidR="000A5F47">
                  <w:rPr>
                    <w:noProof/>
                    <w:webHidden/>
                  </w:rPr>
                  <w:tab/>
                </w:r>
                <w:r w:rsidR="000A5F47">
                  <w:rPr>
                    <w:noProof/>
                    <w:webHidden/>
                  </w:rPr>
                  <w:fldChar w:fldCharType="begin"/>
                </w:r>
                <w:r w:rsidR="000A5F47">
                  <w:rPr>
                    <w:noProof/>
                    <w:webHidden/>
                  </w:rPr>
                  <w:instrText xml:space="preserve"> PAGEREF _Toc154145622 \h </w:instrText>
                </w:r>
                <w:r w:rsidR="000A5F47">
                  <w:rPr>
                    <w:noProof/>
                    <w:webHidden/>
                  </w:rPr>
                </w:r>
                <w:r w:rsidR="000A5F47">
                  <w:rPr>
                    <w:noProof/>
                    <w:webHidden/>
                  </w:rPr>
                  <w:fldChar w:fldCharType="separate"/>
                </w:r>
                <w:r w:rsidR="000A5F47">
                  <w:rPr>
                    <w:noProof/>
                    <w:webHidden/>
                  </w:rPr>
                  <w:t>5</w:t>
                </w:r>
                <w:r w:rsidR="000A5F47">
                  <w:rPr>
                    <w:noProof/>
                    <w:webHidden/>
                  </w:rPr>
                  <w:fldChar w:fldCharType="end"/>
                </w:r>
              </w:hyperlink>
            </w:p>
            <w:p w14:paraId="71D6A03B" w14:textId="100442CF"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3" w:history="1">
                <w:r w:rsidR="000A5F47" w:rsidRPr="00F064B8">
                  <w:rPr>
                    <w:rStyle w:val="Hyperlink"/>
                    <w:rFonts w:cstheme="minorHAnsi"/>
                    <w:noProof/>
                    <w:lang w:val="ro-RO"/>
                  </w:rPr>
                  <w:t>11.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RISCURI</w:t>
                </w:r>
                <w:r w:rsidR="000A5F47">
                  <w:rPr>
                    <w:noProof/>
                    <w:webHidden/>
                  </w:rPr>
                  <w:tab/>
                </w:r>
                <w:r w:rsidR="000A5F47">
                  <w:rPr>
                    <w:noProof/>
                    <w:webHidden/>
                  </w:rPr>
                  <w:fldChar w:fldCharType="begin"/>
                </w:r>
                <w:r w:rsidR="000A5F47">
                  <w:rPr>
                    <w:noProof/>
                    <w:webHidden/>
                  </w:rPr>
                  <w:instrText xml:space="preserve"> PAGEREF _Toc154145623 \h </w:instrText>
                </w:r>
                <w:r w:rsidR="000A5F47">
                  <w:rPr>
                    <w:noProof/>
                    <w:webHidden/>
                  </w:rPr>
                </w:r>
                <w:r w:rsidR="000A5F47">
                  <w:rPr>
                    <w:noProof/>
                    <w:webHidden/>
                  </w:rPr>
                  <w:fldChar w:fldCharType="separate"/>
                </w:r>
                <w:r w:rsidR="000A5F47">
                  <w:rPr>
                    <w:noProof/>
                    <w:webHidden/>
                  </w:rPr>
                  <w:t>6</w:t>
                </w:r>
                <w:r w:rsidR="000A5F47">
                  <w:rPr>
                    <w:noProof/>
                    <w:webHidden/>
                  </w:rPr>
                  <w:fldChar w:fldCharType="end"/>
                </w:r>
              </w:hyperlink>
            </w:p>
            <w:p w14:paraId="51CDF251" w14:textId="226AC795"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4" w:history="1">
                <w:r w:rsidR="000A5F47" w:rsidRPr="00F064B8">
                  <w:rPr>
                    <w:rStyle w:val="Hyperlink"/>
                    <w:rFonts w:cstheme="minorHAnsi"/>
                    <w:noProof/>
                    <w:lang w:val="ro-RO"/>
                  </w:rPr>
                  <w:t>12.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GRUP TINTA</w:t>
                </w:r>
                <w:r w:rsidR="000A5F47">
                  <w:rPr>
                    <w:noProof/>
                    <w:webHidden/>
                  </w:rPr>
                  <w:tab/>
                </w:r>
                <w:r w:rsidR="000A5F47">
                  <w:rPr>
                    <w:noProof/>
                    <w:webHidden/>
                  </w:rPr>
                  <w:fldChar w:fldCharType="begin"/>
                </w:r>
                <w:r w:rsidR="000A5F47">
                  <w:rPr>
                    <w:noProof/>
                    <w:webHidden/>
                  </w:rPr>
                  <w:instrText xml:space="preserve"> PAGEREF _Toc154145624 \h </w:instrText>
                </w:r>
                <w:r w:rsidR="000A5F47">
                  <w:rPr>
                    <w:noProof/>
                    <w:webHidden/>
                  </w:rPr>
                </w:r>
                <w:r w:rsidR="000A5F47">
                  <w:rPr>
                    <w:noProof/>
                    <w:webHidden/>
                  </w:rPr>
                  <w:fldChar w:fldCharType="separate"/>
                </w:r>
                <w:r w:rsidR="000A5F47">
                  <w:rPr>
                    <w:noProof/>
                    <w:webHidden/>
                  </w:rPr>
                  <w:t>6</w:t>
                </w:r>
                <w:r w:rsidR="000A5F47">
                  <w:rPr>
                    <w:noProof/>
                    <w:webHidden/>
                  </w:rPr>
                  <w:fldChar w:fldCharType="end"/>
                </w:r>
              </w:hyperlink>
            </w:p>
            <w:p w14:paraId="64D5E311" w14:textId="749903CA"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5" w:history="1">
                <w:r w:rsidR="000A5F47" w:rsidRPr="00F064B8">
                  <w:rPr>
                    <w:rStyle w:val="Hyperlink"/>
                    <w:rFonts w:cstheme="minorHAnsi"/>
                    <w:noProof/>
                    <w:lang w:val="ro-RO"/>
                  </w:rPr>
                  <w:t>13.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PRINCIPII ORIZONTALE</w:t>
                </w:r>
                <w:r w:rsidR="000A5F47">
                  <w:rPr>
                    <w:noProof/>
                    <w:webHidden/>
                  </w:rPr>
                  <w:tab/>
                </w:r>
                <w:r w:rsidR="000A5F47">
                  <w:rPr>
                    <w:noProof/>
                    <w:webHidden/>
                  </w:rPr>
                  <w:fldChar w:fldCharType="begin"/>
                </w:r>
                <w:r w:rsidR="000A5F47">
                  <w:rPr>
                    <w:noProof/>
                    <w:webHidden/>
                  </w:rPr>
                  <w:instrText xml:space="preserve"> PAGEREF _Toc154145625 \h </w:instrText>
                </w:r>
                <w:r w:rsidR="000A5F47">
                  <w:rPr>
                    <w:noProof/>
                    <w:webHidden/>
                  </w:rPr>
                </w:r>
                <w:r w:rsidR="000A5F47">
                  <w:rPr>
                    <w:noProof/>
                    <w:webHidden/>
                  </w:rPr>
                  <w:fldChar w:fldCharType="separate"/>
                </w:r>
                <w:r w:rsidR="000A5F47">
                  <w:rPr>
                    <w:noProof/>
                    <w:webHidden/>
                  </w:rPr>
                  <w:t>6</w:t>
                </w:r>
                <w:r w:rsidR="000A5F47">
                  <w:rPr>
                    <w:noProof/>
                    <w:webHidden/>
                  </w:rPr>
                  <w:fldChar w:fldCharType="end"/>
                </w:r>
              </w:hyperlink>
            </w:p>
            <w:p w14:paraId="7C74F49D" w14:textId="1B540674"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6" w:history="1">
                <w:r w:rsidR="000A5F47" w:rsidRPr="00F064B8">
                  <w:rPr>
                    <w:rStyle w:val="Hyperlink"/>
                    <w:rFonts w:cstheme="minorHAnsi"/>
                    <w:noProof/>
                    <w:lang w:val="ro-RO"/>
                  </w:rPr>
                  <w:t>14.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COERENTA CU POLITICA DE MEDIU</w:t>
                </w:r>
                <w:r w:rsidR="000A5F47">
                  <w:rPr>
                    <w:noProof/>
                    <w:webHidden/>
                  </w:rPr>
                  <w:tab/>
                </w:r>
                <w:r w:rsidR="000A5F47">
                  <w:rPr>
                    <w:noProof/>
                    <w:webHidden/>
                  </w:rPr>
                  <w:fldChar w:fldCharType="begin"/>
                </w:r>
                <w:r w:rsidR="000A5F47">
                  <w:rPr>
                    <w:noProof/>
                    <w:webHidden/>
                  </w:rPr>
                  <w:instrText xml:space="preserve"> PAGEREF _Toc154145626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2DD92B64" w14:textId="16F8CE97"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7" w:history="1">
                <w:r w:rsidR="000A5F47" w:rsidRPr="00F064B8">
                  <w:rPr>
                    <w:rStyle w:val="Hyperlink"/>
                    <w:rFonts w:cstheme="minorHAnsi"/>
                    <w:noProof/>
                    <w:lang w:val="ro-RO"/>
                  </w:rPr>
                  <w:t>15.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SCHIMBARI CLIMATICE SI DEZASTRE</w:t>
                </w:r>
                <w:r w:rsidR="000A5F47">
                  <w:rPr>
                    <w:noProof/>
                    <w:webHidden/>
                  </w:rPr>
                  <w:tab/>
                </w:r>
                <w:r w:rsidR="000A5F47">
                  <w:rPr>
                    <w:noProof/>
                    <w:webHidden/>
                  </w:rPr>
                  <w:fldChar w:fldCharType="begin"/>
                </w:r>
                <w:r w:rsidR="000A5F47">
                  <w:rPr>
                    <w:noProof/>
                    <w:webHidden/>
                  </w:rPr>
                  <w:instrText xml:space="preserve"> PAGEREF _Toc154145627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7F6254A5" w14:textId="233E4E1D"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8" w:history="1">
                <w:r w:rsidR="000A5F47" w:rsidRPr="00F064B8">
                  <w:rPr>
                    <w:rStyle w:val="Hyperlink"/>
                    <w:rFonts w:cstheme="minorHAnsi"/>
                    <w:noProof/>
                    <w:lang w:val="ro-RO"/>
                  </w:rPr>
                  <w:t>16.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SEA</w:t>
                </w:r>
                <w:r w:rsidR="000A5F47">
                  <w:rPr>
                    <w:noProof/>
                    <w:webHidden/>
                  </w:rPr>
                  <w:tab/>
                </w:r>
                <w:r w:rsidR="000A5F47">
                  <w:rPr>
                    <w:noProof/>
                    <w:webHidden/>
                  </w:rPr>
                  <w:fldChar w:fldCharType="begin"/>
                </w:r>
                <w:r w:rsidR="000A5F47">
                  <w:rPr>
                    <w:noProof/>
                    <w:webHidden/>
                  </w:rPr>
                  <w:instrText xml:space="preserve"> PAGEREF _Toc154145628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7A563C6B" w14:textId="34A934B1"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29" w:history="1">
                <w:r w:rsidR="000A5F47" w:rsidRPr="00F064B8">
                  <w:rPr>
                    <w:rStyle w:val="Hyperlink"/>
                    <w:rFonts w:cstheme="minorHAnsi"/>
                    <w:noProof/>
                    <w:lang w:val="ro-RO"/>
                  </w:rPr>
                  <w:t>17.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EIM</w:t>
                </w:r>
                <w:r w:rsidR="000A5F47">
                  <w:rPr>
                    <w:noProof/>
                    <w:webHidden/>
                  </w:rPr>
                  <w:tab/>
                </w:r>
                <w:r w:rsidR="000A5F47">
                  <w:rPr>
                    <w:noProof/>
                    <w:webHidden/>
                  </w:rPr>
                  <w:fldChar w:fldCharType="begin"/>
                </w:r>
                <w:r w:rsidR="000A5F47">
                  <w:rPr>
                    <w:noProof/>
                    <w:webHidden/>
                  </w:rPr>
                  <w:instrText xml:space="preserve"> PAGEREF _Toc154145629 \h </w:instrText>
                </w:r>
                <w:r w:rsidR="000A5F47">
                  <w:rPr>
                    <w:noProof/>
                    <w:webHidden/>
                  </w:rPr>
                </w:r>
                <w:r w:rsidR="000A5F47">
                  <w:rPr>
                    <w:noProof/>
                    <w:webHidden/>
                  </w:rPr>
                  <w:fldChar w:fldCharType="separate"/>
                </w:r>
                <w:r w:rsidR="000A5F47">
                  <w:rPr>
                    <w:noProof/>
                    <w:webHidden/>
                  </w:rPr>
                  <w:t>7</w:t>
                </w:r>
                <w:r w:rsidR="000A5F47">
                  <w:rPr>
                    <w:noProof/>
                    <w:webHidden/>
                  </w:rPr>
                  <w:fldChar w:fldCharType="end"/>
                </w:r>
              </w:hyperlink>
            </w:p>
            <w:p w14:paraId="5958C616" w14:textId="2B27625A"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0" w:history="1">
                <w:r w:rsidR="000A5F47" w:rsidRPr="00F064B8">
                  <w:rPr>
                    <w:rStyle w:val="Hyperlink"/>
                    <w:rFonts w:cstheme="minorHAnsi"/>
                    <w:noProof/>
                    <w:lang w:val="ro-RO"/>
                  </w:rPr>
                  <w:t>18.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PRIVIND HABITATELE</w:t>
                </w:r>
                <w:r w:rsidR="000A5F47">
                  <w:rPr>
                    <w:noProof/>
                    <w:webHidden/>
                  </w:rPr>
                  <w:tab/>
                </w:r>
                <w:r w:rsidR="000A5F47">
                  <w:rPr>
                    <w:noProof/>
                    <w:webHidden/>
                  </w:rPr>
                  <w:fldChar w:fldCharType="begin"/>
                </w:r>
                <w:r w:rsidR="000A5F47">
                  <w:rPr>
                    <w:noProof/>
                    <w:webHidden/>
                  </w:rPr>
                  <w:instrText xml:space="preserve"> PAGEREF _Toc154145630 \h </w:instrText>
                </w:r>
                <w:r w:rsidR="000A5F47">
                  <w:rPr>
                    <w:noProof/>
                    <w:webHidden/>
                  </w:rPr>
                </w:r>
                <w:r w:rsidR="000A5F47">
                  <w:rPr>
                    <w:noProof/>
                    <w:webHidden/>
                  </w:rPr>
                  <w:fldChar w:fldCharType="separate"/>
                </w:r>
                <w:r w:rsidR="000A5F47">
                  <w:rPr>
                    <w:noProof/>
                    <w:webHidden/>
                  </w:rPr>
                  <w:t>8</w:t>
                </w:r>
                <w:r w:rsidR="000A5F47">
                  <w:rPr>
                    <w:noProof/>
                    <w:webHidden/>
                  </w:rPr>
                  <w:fldChar w:fldCharType="end"/>
                </w:r>
              </w:hyperlink>
            </w:p>
            <w:p w14:paraId="3DB42584" w14:textId="2D29C67C"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1" w:history="1">
                <w:r w:rsidR="000A5F47" w:rsidRPr="00F064B8">
                  <w:rPr>
                    <w:rStyle w:val="Hyperlink"/>
                    <w:rFonts w:cstheme="minorHAnsi"/>
                    <w:noProof/>
                    <w:lang w:val="ro-RO"/>
                  </w:rPr>
                  <w:t>19.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DIRECTIVA CADRU PRIVIND APA</w:t>
                </w:r>
                <w:r w:rsidR="000A5F47">
                  <w:rPr>
                    <w:noProof/>
                    <w:webHidden/>
                  </w:rPr>
                  <w:tab/>
                </w:r>
                <w:r w:rsidR="000A5F47">
                  <w:rPr>
                    <w:noProof/>
                    <w:webHidden/>
                  </w:rPr>
                  <w:fldChar w:fldCharType="begin"/>
                </w:r>
                <w:r w:rsidR="000A5F47">
                  <w:rPr>
                    <w:noProof/>
                    <w:webHidden/>
                  </w:rPr>
                  <w:instrText xml:space="preserve"> PAGEREF _Toc154145631 \h </w:instrText>
                </w:r>
                <w:r w:rsidR="000A5F47">
                  <w:rPr>
                    <w:noProof/>
                    <w:webHidden/>
                  </w:rPr>
                </w:r>
                <w:r w:rsidR="000A5F47">
                  <w:rPr>
                    <w:noProof/>
                    <w:webHidden/>
                  </w:rPr>
                  <w:fldChar w:fldCharType="separate"/>
                </w:r>
                <w:r w:rsidR="000A5F47">
                  <w:rPr>
                    <w:noProof/>
                    <w:webHidden/>
                  </w:rPr>
                  <w:t>8</w:t>
                </w:r>
                <w:r w:rsidR="000A5F47">
                  <w:rPr>
                    <w:noProof/>
                    <w:webHidden/>
                  </w:rPr>
                  <w:fldChar w:fldCharType="end"/>
                </w:r>
              </w:hyperlink>
            </w:p>
            <w:p w14:paraId="43100588" w14:textId="7688DA48"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2" w:history="1">
                <w:r w:rsidR="000A5F47" w:rsidRPr="00F064B8">
                  <w:rPr>
                    <w:rStyle w:val="Hyperlink"/>
                    <w:rFonts w:cstheme="minorHAnsi"/>
                    <w:noProof/>
                    <w:lang w:val="ro-RO"/>
                  </w:rPr>
                  <w:t>20.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ALTE DIRECTIVE DE MEDIU</w:t>
                </w:r>
                <w:r w:rsidR="000A5F47">
                  <w:rPr>
                    <w:noProof/>
                    <w:webHidden/>
                  </w:rPr>
                  <w:tab/>
                </w:r>
                <w:r w:rsidR="000A5F47">
                  <w:rPr>
                    <w:noProof/>
                    <w:webHidden/>
                  </w:rPr>
                  <w:fldChar w:fldCharType="begin"/>
                </w:r>
                <w:r w:rsidR="000A5F47">
                  <w:rPr>
                    <w:noProof/>
                    <w:webHidden/>
                  </w:rPr>
                  <w:instrText xml:space="preserve"> PAGEREF _Toc154145632 \h </w:instrText>
                </w:r>
                <w:r w:rsidR="000A5F47">
                  <w:rPr>
                    <w:noProof/>
                    <w:webHidden/>
                  </w:rPr>
                </w:r>
                <w:r w:rsidR="000A5F47">
                  <w:rPr>
                    <w:noProof/>
                    <w:webHidden/>
                  </w:rPr>
                  <w:fldChar w:fldCharType="separate"/>
                </w:r>
                <w:r w:rsidR="000A5F47">
                  <w:rPr>
                    <w:noProof/>
                    <w:webHidden/>
                  </w:rPr>
                  <w:t>8</w:t>
                </w:r>
                <w:r w:rsidR="000A5F47">
                  <w:rPr>
                    <w:noProof/>
                    <w:webHidden/>
                  </w:rPr>
                  <w:fldChar w:fldCharType="end"/>
                </w:r>
              </w:hyperlink>
            </w:p>
            <w:p w14:paraId="58B0FE4F" w14:textId="6D03F914"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3" w:history="1">
                <w:r w:rsidR="000A5F47" w:rsidRPr="00F064B8">
                  <w:rPr>
                    <w:rStyle w:val="Hyperlink"/>
                    <w:rFonts w:cstheme="minorHAnsi"/>
                    <w:noProof/>
                    <w:lang w:val="ro-RO"/>
                  </w:rPr>
                  <w:t>21.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METODOLOGIA DE IMPLEMENTARE PROIECT  (NA)</w:t>
                </w:r>
                <w:r w:rsidR="000A5F47">
                  <w:rPr>
                    <w:noProof/>
                    <w:webHidden/>
                  </w:rPr>
                  <w:tab/>
                </w:r>
                <w:r w:rsidR="000A5F47">
                  <w:rPr>
                    <w:noProof/>
                    <w:webHidden/>
                  </w:rPr>
                  <w:fldChar w:fldCharType="begin"/>
                </w:r>
                <w:r w:rsidR="000A5F47">
                  <w:rPr>
                    <w:noProof/>
                    <w:webHidden/>
                  </w:rPr>
                  <w:instrText xml:space="preserve"> PAGEREF _Toc154145633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1918F69E" w14:textId="56DCED0D"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4" w:history="1">
                <w:r w:rsidR="000A5F47" w:rsidRPr="00F064B8">
                  <w:rPr>
                    <w:rStyle w:val="Hyperlink"/>
                    <w:rFonts w:cstheme="minorHAnsi"/>
                    <w:noProof/>
                    <w:lang w:val="ro-RO"/>
                  </w:rPr>
                  <w:t>22.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SPECIALIZARE INTELIGENTA(NA)</w:t>
                </w:r>
                <w:r w:rsidR="000A5F47">
                  <w:rPr>
                    <w:noProof/>
                    <w:webHidden/>
                  </w:rPr>
                  <w:tab/>
                </w:r>
                <w:r w:rsidR="000A5F47">
                  <w:rPr>
                    <w:noProof/>
                    <w:webHidden/>
                  </w:rPr>
                  <w:fldChar w:fldCharType="begin"/>
                </w:r>
                <w:r w:rsidR="000A5F47">
                  <w:rPr>
                    <w:noProof/>
                    <w:webHidden/>
                  </w:rPr>
                  <w:instrText xml:space="preserve"> PAGEREF _Toc154145634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6DB9BDAC" w14:textId="58235518"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5" w:history="1">
                <w:r w:rsidR="000A5F47" w:rsidRPr="00F064B8">
                  <w:rPr>
                    <w:rStyle w:val="Hyperlink"/>
                    <w:rFonts w:cstheme="minorHAnsi"/>
                    <w:noProof/>
                    <w:lang w:val="ro-RO"/>
                  </w:rPr>
                  <w:t>23.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MATURITATEA PROIECTULUI</w:t>
                </w:r>
                <w:r w:rsidR="000A5F47">
                  <w:rPr>
                    <w:noProof/>
                    <w:webHidden/>
                  </w:rPr>
                  <w:tab/>
                </w:r>
                <w:r w:rsidR="000A5F47">
                  <w:rPr>
                    <w:noProof/>
                    <w:webHidden/>
                  </w:rPr>
                  <w:fldChar w:fldCharType="begin"/>
                </w:r>
                <w:r w:rsidR="000A5F47">
                  <w:rPr>
                    <w:noProof/>
                    <w:webHidden/>
                  </w:rPr>
                  <w:instrText xml:space="preserve"> PAGEREF _Toc154145635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09AE6B1F" w14:textId="733FC0E5"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6" w:history="1">
                <w:r w:rsidR="000A5F47" w:rsidRPr="00F064B8">
                  <w:rPr>
                    <w:rStyle w:val="Hyperlink"/>
                    <w:rFonts w:cstheme="minorHAnsi"/>
                    <w:noProof/>
                    <w:lang w:val="ro-RO"/>
                  </w:rPr>
                  <w:t>24.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DESCRIEREA INVESTITIEI</w:t>
                </w:r>
                <w:r w:rsidR="000A5F47">
                  <w:rPr>
                    <w:noProof/>
                    <w:webHidden/>
                  </w:rPr>
                  <w:tab/>
                </w:r>
                <w:r w:rsidR="000A5F47">
                  <w:rPr>
                    <w:noProof/>
                    <w:webHidden/>
                  </w:rPr>
                  <w:fldChar w:fldCharType="begin"/>
                </w:r>
                <w:r w:rsidR="000A5F47">
                  <w:rPr>
                    <w:noProof/>
                    <w:webHidden/>
                  </w:rPr>
                  <w:instrText xml:space="preserve"> PAGEREF _Toc154145636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03502CA7" w14:textId="13464DBD"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7" w:history="1">
                <w:r w:rsidR="000A5F47" w:rsidRPr="00F064B8">
                  <w:rPr>
                    <w:rStyle w:val="Hyperlink"/>
                    <w:rFonts w:cstheme="minorHAnsi"/>
                    <w:noProof/>
                    <w:lang w:val="ro-RO"/>
                  </w:rPr>
                  <w:t>25.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DESCRIEREA FAZELOR PROIECTULUI (NA)</w:t>
                </w:r>
                <w:r w:rsidR="000A5F47">
                  <w:rPr>
                    <w:noProof/>
                    <w:webHidden/>
                  </w:rPr>
                  <w:tab/>
                </w:r>
                <w:r w:rsidR="000A5F47">
                  <w:rPr>
                    <w:noProof/>
                    <w:webHidden/>
                  </w:rPr>
                  <w:fldChar w:fldCharType="begin"/>
                </w:r>
                <w:r w:rsidR="000A5F47">
                  <w:rPr>
                    <w:noProof/>
                    <w:webHidden/>
                  </w:rPr>
                  <w:instrText xml:space="preserve"> PAGEREF _Toc154145637 \h </w:instrText>
                </w:r>
                <w:r w:rsidR="000A5F47">
                  <w:rPr>
                    <w:noProof/>
                    <w:webHidden/>
                  </w:rPr>
                </w:r>
                <w:r w:rsidR="000A5F47">
                  <w:rPr>
                    <w:noProof/>
                    <w:webHidden/>
                  </w:rPr>
                  <w:fldChar w:fldCharType="separate"/>
                </w:r>
                <w:r w:rsidR="000A5F47">
                  <w:rPr>
                    <w:noProof/>
                    <w:webHidden/>
                  </w:rPr>
                  <w:t>9</w:t>
                </w:r>
                <w:r w:rsidR="000A5F47">
                  <w:rPr>
                    <w:noProof/>
                    <w:webHidden/>
                  </w:rPr>
                  <w:fldChar w:fldCharType="end"/>
                </w:r>
              </w:hyperlink>
            </w:p>
            <w:p w14:paraId="35CDB279" w14:textId="0074EF4B"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8" w:history="1">
                <w:r w:rsidR="000A5F47" w:rsidRPr="00F064B8">
                  <w:rPr>
                    <w:rStyle w:val="Hyperlink"/>
                    <w:rFonts w:cstheme="minorHAnsi"/>
                    <w:noProof/>
                    <w:lang w:val="ro-RO"/>
                  </w:rPr>
                  <w:t>26.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 PROIECT INCLUS IN TEN (NA)</w:t>
                </w:r>
                <w:r w:rsidR="000A5F47">
                  <w:rPr>
                    <w:noProof/>
                    <w:webHidden/>
                  </w:rPr>
                  <w:tab/>
                </w:r>
                <w:r w:rsidR="000A5F47">
                  <w:rPr>
                    <w:noProof/>
                    <w:webHidden/>
                  </w:rPr>
                  <w:fldChar w:fldCharType="begin"/>
                </w:r>
                <w:r w:rsidR="000A5F47">
                  <w:rPr>
                    <w:noProof/>
                    <w:webHidden/>
                  </w:rPr>
                  <w:instrText xml:space="preserve"> PAGEREF _Toc154145638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2F44A174" w14:textId="127A8132"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39" w:history="1">
                <w:r w:rsidR="000A5F47" w:rsidRPr="00F064B8">
                  <w:rPr>
                    <w:rStyle w:val="Hyperlink"/>
                    <w:rFonts w:cstheme="minorHAnsi"/>
                    <w:noProof/>
                    <w:lang w:val="ro-RO"/>
                  </w:rPr>
                  <w:t>27.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DOCUMENTAȚII TEHNICO-ECONOMICE</w:t>
                </w:r>
                <w:r w:rsidR="000A5F47">
                  <w:rPr>
                    <w:noProof/>
                    <w:webHidden/>
                  </w:rPr>
                  <w:tab/>
                </w:r>
                <w:r w:rsidR="000A5F47">
                  <w:rPr>
                    <w:noProof/>
                    <w:webHidden/>
                  </w:rPr>
                  <w:fldChar w:fldCharType="begin"/>
                </w:r>
                <w:r w:rsidR="000A5F47">
                  <w:rPr>
                    <w:noProof/>
                    <w:webHidden/>
                  </w:rPr>
                  <w:instrText xml:space="preserve"> PAGEREF _Toc154145639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76F2B348" w14:textId="35F49E53"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0" w:history="1">
                <w:r w:rsidR="000A5F47" w:rsidRPr="00F064B8">
                  <w:rPr>
                    <w:rStyle w:val="Hyperlink"/>
                    <w:rFonts w:cstheme="minorHAnsi"/>
                    <w:noProof/>
                    <w:lang w:val="ro-RO"/>
                  </w:rPr>
                  <w:t>28.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ACB – ANALIZA FINANCIARA</w:t>
                </w:r>
                <w:r w:rsidR="000A5F47">
                  <w:rPr>
                    <w:noProof/>
                    <w:webHidden/>
                  </w:rPr>
                  <w:tab/>
                </w:r>
                <w:r w:rsidR="000A5F47">
                  <w:rPr>
                    <w:noProof/>
                    <w:webHidden/>
                  </w:rPr>
                  <w:fldChar w:fldCharType="begin"/>
                </w:r>
                <w:r w:rsidR="000A5F47">
                  <w:rPr>
                    <w:noProof/>
                    <w:webHidden/>
                  </w:rPr>
                  <w:instrText xml:space="preserve"> PAGEREF _Toc154145640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57D4D0AF" w14:textId="2F06872C"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1" w:history="1">
                <w:r w:rsidR="000A5F47" w:rsidRPr="00F064B8">
                  <w:rPr>
                    <w:rStyle w:val="Hyperlink"/>
                    <w:rFonts w:cstheme="minorHAnsi"/>
                    <w:noProof/>
                    <w:lang w:val="ro-RO"/>
                  </w:rPr>
                  <w:t>29.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ACB – ANALIZA ECONOMICA</w:t>
                </w:r>
                <w:r w:rsidR="000A5F47">
                  <w:rPr>
                    <w:noProof/>
                    <w:webHidden/>
                  </w:rPr>
                  <w:tab/>
                </w:r>
                <w:r w:rsidR="000A5F47">
                  <w:rPr>
                    <w:noProof/>
                    <w:webHidden/>
                  </w:rPr>
                  <w:fldChar w:fldCharType="begin"/>
                </w:r>
                <w:r w:rsidR="000A5F47">
                  <w:rPr>
                    <w:noProof/>
                    <w:webHidden/>
                  </w:rPr>
                  <w:instrText xml:space="preserve"> PAGEREF _Toc154145641 \h </w:instrText>
                </w:r>
                <w:r w:rsidR="000A5F47">
                  <w:rPr>
                    <w:noProof/>
                    <w:webHidden/>
                  </w:rPr>
                </w:r>
                <w:r w:rsidR="000A5F47">
                  <w:rPr>
                    <w:noProof/>
                    <w:webHidden/>
                  </w:rPr>
                  <w:fldChar w:fldCharType="separate"/>
                </w:r>
                <w:r w:rsidR="000A5F47">
                  <w:rPr>
                    <w:noProof/>
                    <w:webHidden/>
                  </w:rPr>
                  <w:t>10</w:t>
                </w:r>
                <w:r w:rsidR="000A5F47">
                  <w:rPr>
                    <w:noProof/>
                    <w:webHidden/>
                  </w:rPr>
                  <w:fldChar w:fldCharType="end"/>
                </w:r>
              </w:hyperlink>
            </w:p>
            <w:p w14:paraId="1A56A969" w14:textId="5A1F25DD"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2" w:history="1">
                <w:r w:rsidR="000A5F47" w:rsidRPr="00F064B8">
                  <w:rPr>
                    <w:rStyle w:val="Hyperlink"/>
                    <w:rFonts w:cstheme="minorHAnsi"/>
                    <w:noProof/>
                    <w:lang w:val="ro-RO"/>
                  </w:rPr>
                  <w:t>30.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ACB – ANALIZA DE SENZITIVITATE</w:t>
                </w:r>
                <w:r w:rsidR="000A5F47">
                  <w:rPr>
                    <w:noProof/>
                    <w:webHidden/>
                  </w:rPr>
                  <w:tab/>
                </w:r>
                <w:r w:rsidR="000A5F47">
                  <w:rPr>
                    <w:noProof/>
                    <w:webHidden/>
                  </w:rPr>
                  <w:fldChar w:fldCharType="begin"/>
                </w:r>
                <w:r w:rsidR="000A5F47">
                  <w:rPr>
                    <w:noProof/>
                    <w:webHidden/>
                  </w:rPr>
                  <w:instrText xml:space="preserve"> PAGEREF _Toc154145642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09ADE0D6" w14:textId="225C3B9A"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3" w:history="1">
                <w:r w:rsidR="000A5F47" w:rsidRPr="00F064B8">
                  <w:rPr>
                    <w:rStyle w:val="Hyperlink"/>
                    <w:rFonts w:cstheme="minorHAnsi"/>
                    <w:noProof/>
                    <w:lang w:val="ro-RO"/>
                  </w:rPr>
                  <w:t>31.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MEDIU – COSTUL MASURILOR INCLUSE IN BUGETUL PROIECTULUI</w:t>
                </w:r>
                <w:r w:rsidR="000A5F47">
                  <w:rPr>
                    <w:noProof/>
                    <w:webHidden/>
                  </w:rPr>
                  <w:tab/>
                </w:r>
                <w:r w:rsidR="000A5F47">
                  <w:rPr>
                    <w:noProof/>
                    <w:webHidden/>
                  </w:rPr>
                  <w:fldChar w:fldCharType="begin"/>
                </w:r>
                <w:r w:rsidR="000A5F47">
                  <w:rPr>
                    <w:noProof/>
                    <w:webHidden/>
                  </w:rPr>
                  <w:instrText xml:space="preserve"> PAGEREF _Toc154145643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6E97345A" w14:textId="6878B59B"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4" w:history="1">
                <w:r w:rsidR="000A5F47" w:rsidRPr="00F064B8">
                  <w:rPr>
                    <w:rStyle w:val="Hyperlink"/>
                    <w:rFonts w:cstheme="minorHAnsi"/>
                    <w:noProof/>
                    <w:lang w:val="ro-RO"/>
                  </w:rPr>
                  <w:t>32.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Calendarul proiectului</w:t>
                </w:r>
                <w:r w:rsidR="000A5F47">
                  <w:rPr>
                    <w:noProof/>
                    <w:webHidden/>
                  </w:rPr>
                  <w:tab/>
                </w:r>
                <w:r w:rsidR="000A5F47">
                  <w:rPr>
                    <w:noProof/>
                    <w:webHidden/>
                  </w:rPr>
                  <w:fldChar w:fldCharType="begin"/>
                </w:r>
                <w:r w:rsidR="000A5F47">
                  <w:rPr>
                    <w:noProof/>
                    <w:webHidden/>
                  </w:rPr>
                  <w:instrText xml:space="preserve"> PAGEREF _Toc154145644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39C04CE4" w14:textId="2643FA70"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5" w:history="1">
                <w:r w:rsidR="000A5F47" w:rsidRPr="00F064B8">
                  <w:rPr>
                    <w:rStyle w:val="Hyperlink"/>
                    <w:rFonts w:cstheme="minorHAnsi"/>
                    <w:noProof/>
                    <w:lang w:val="ro-RO"/>
                  </w:rPr>
                  <w:t>33.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Rezumat revizuiri aplicație</w:t>
                </w:r>
                <w:r w:rsidR="000A5F47">
                  <w:rPr>
                    <w:noProof/>
                    <w:webHidden/>
                  </w:rPr>
                  <w:tab/>
                </w:r>
                <w:r w:rsidR="000A5F47">
                  <w:rPr>
                    <w:noProof/>
                    <w:webHidden/>
                  </w:rPr>
                  <w:fldChar w:fldCharType="begin"/>
                </w:r>
                <w:r w:rsidR="000A5F47">
                  <w:rPr>
                    <w:noProof/>
                    <w:webHidden/>
                  </w:rPr>
                  <w:instrText xml:space="preserve"> PAGEREF _Toc154145645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2152ABC2" w14:textId="4C417F47"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6" w:history="1">
                <w:r w:rsidR="000A5F47" w:rsidRPr="00F064B8">
                  <w:rPr>
                    <w:rStyle w:val="Hyperlink"/>
                    <w:rFonts w:cstheme="minorHAnsi"/>
                    <w:noProof/>
                    <w:lang w:val="ro-RO"/>
                  </w:rPr>
                  <w:t>34.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Descriere PPP (NA)</w:t>
                </w:r>
                <w:r w:rsidR="000A5F47">
                  <w:rPr>
                    <w:noProof/>
                    <w:webHidden/>
                  </w:rPr>
                  <w:tab/>
                </w:r>
                <w:r w:rsidR="000A5F47">
                  <w:rPr>
                    <w:noProof/>
                    <w:webHidden/>
                  </w:rPr>
                  <w:fldChar w:fldCharType="begin"/>
                </w:r>
                <w:r w:rsidR="000A5F47">
                  <w:rPr>
                    <w:noProof/>
                    <w:webHidden/>
                  </w:rPr>
                  <w:instrText xml:space="preserve"> PAGEREF _Toc154145646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7B93FEA6" w14:textId="0D163822"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7" w:history="1">
                <w:r w:rsidR="000A5F47" w:rsidRPr="00F064B8">
                  <w:rPr>
                    <w:rStyle w:val="Hyperlink"/>
                    <w:rFonts w:cstheme="minorHAnsi"/>
                    <w:noProof/>
                    <w:lang w:val="ro-RO"/>
                  </w:rPr>
                  <w:t>35.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Indicatori de realizare și de rezultat (program)</w:t>
                </w:r>
                <w:r w:rsidR="000A5F47">
                  <w:rPr>
                    <w:noProof/>
                    <w:webHidden/>
                  </w:rPr>
                  <w:tab/>
                </w:r>
                <w:r w:rsidR="000A5F47">
                  <w:rPr>
                    <w:noProof/>
                    <w:webHidden/>
                  </w:rPr>
                  <w:fldChar w:fldCharType="begin"/>
                </w:r>
                <w:r w:rsidR="000A5F47">
                  <w:rPr>
                    <w:noProof/>
                    <w:webHidden/>
                  </w:rPr>
                  <w:instrText xml:space="preserve"> PAGEREF _Toc154145647 \h </w:instrText>
                </w:r>
                <w:r w:rsidR="000A5F47">
                  <w:rPr>
                    <w:noProof/>
                    <w:webHidden/>
                  </w:rPr>
                </w:r>
                <w:r w:rsidR="000A5F47">
                  <w:rPr>
                    <w:noProof/>
                    <w:webHidden/>
                  </w:rPr>
                  <w:fldChar w:fldCharType="separate"/>
                </w:r>
                <w:r w:rsidR="000A5F47">
                  <w:rPr>
                    <w:noProof/>
                    <w:webHidden/>
                  </w:rPr>
                  <w:t>11</w:t>
                </w:r>
                <w:r w:rsidR="000A5F47">
                  <w:rPr>
                    <w:noProof/>
                    <w:webHidden/>
                  </w:rPr>
                  <w:fldChar w:fldCharType="end"/>
                </w:r>
              </w:hyperlink>
            </w:p>
            <w:p w14:paraId="779D29F3" w14:textId="584F9796"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8" w:history="1">
                <w:r w:rsidR="000A5F47" w:rsidRPr="00F064B8">
                  <w:rPr>
                    <w:rStyle w:val="Hyperlink"/>
                    <w:rFonts w:cstheme="minorHAnsi"/>
                    <w:noProof/>
                    <w:lang w:val="ro-RO"/>
                  </w:rPr>
                  <w:t>36.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Indicatori suplimentari proiect</w:t>
                </w:r>
                <w:r w:rsidR="000A5F47">
                  <w:rPr>
                    <w:noProof/>
                    <w:webHidden/>
                  </w:rPr>
                  <w:tab/>
                </w:r>
                <w:r w:rsidR="000A5F47">
                  <w:rPr>
                    <w:noProof/>
                    <w:webHidden/>
                  </w:rPr>
                  <w:fldChar w:fldCharType="begin"/>
                </w:r>
                <w:r w:rsidR="000A5F47">
                  <w:rPr>
                    <w:noProof/>
                    <w:webHidden/>
                  </w:rPr>
                  <w:instrText xml:space="preserve"> PAGEREF _Toc154145648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635F5506" w14:textId="2823E4E9"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49" w:history="1">
                <w:r w:rsidR="000A5F47" w:rsidRPr="00F064B8">
                  <w:rPr>
                    <w:rStyle w:val="Hyperlink"/>
                    <w:rFonts w:cstheme="minorHAnsi"/>
                    <w:noProof/>
                    <w:lang w:val="ro-RO"/>
                  </w:rPr>
                  <w:t>37.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Plan de achiziții</w:t>
                </w:r>
                <w:r w:rsidR="000A5F47">
                  <w:rPr>
                    <w:noProof/>
                    <w:webHidden/>
                  </w:rPr>
                  <w:tab/>
                </w:r>
                <w:r w:rsidR="000A5F47">
                  <w:rPr>
                    <w:noProof/>
                    <w:webHidden/>
                  </w:rPr>
                  <w:fldChar w:fldCharType="begin"/>
                </w:r>
                <w:r w:rsidR="000A5F47">
                  <w:rPr>
                    <w:noProof/>
                    <w:webHidden/>
                  </w:rPr>
                  <w:instrText xml:space="preserve"> PAGEREF _Toc154145649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5B4DA9DC" w14:textId="7545D4A0"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0" w:history="1">
                <w:r w:rsidR="000A5F47" w:rsidRPr="00F064B8">
                  <w:rPr>
                    <w:rStyle w:val="Hyperlink"/>
                    <w:rFonts w:cstheme="minorHAnsi"/>
                    <w:noProof/>
                    <w:lang w:val="ro-RO"/>
                  </w:rPr>
                  <w:t>38.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Resurse umane implicate</w:t>
                </w:r>
                <w:r w:rsidR="000A5F47">
                  <w:rPr>
                    <w:noProof/>
                    <w:webHidden/>
                  </w:rPr>
                  <w:tab/>
                </w:r>
                <w:r w:rsidR="000A5F47">
                  <w:rPr>
                    <w:noProof/>
                    <w:webHidden/>
                  </w:rPr>
                  <w:fldChar w:fldCharType="begin"/>
                </w:r>
                <w:r w:rsidR="000A5F47">
                  <w:rPr>
                    <w:noProof/>
                    <w:webHidden/>
                  </w:rPr>
                  <w:instrText xml:space="preserve"> PAGEREF _Toc154145650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4D7A3F3A" w14:textId="0EE2478E"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1" w:history="1">
                <w:r w:rsidR="000A5F47" w:rsidRPr="00F064B8">
                  <w:rPr>
                    <w:rStyle w:val="Hyperlink"/>
                    <w:rFonts w:cstheme="minorHAnsi"/>
                    <w:noProof/>
                    <w:lang w:val="ro-RO"/>
                  </w:rPr>
                  <w:t>39.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Rezultate așteptate / Realizări așteptate</w:t>
                </w:r>
                <w:r w:rsidR="000A5F47">
                  <w:rPr>
                    <w:noProof/>
                    <w:webHidden/>
                  </w:rPr>
                  <w:tab/>
                </w:r>
                <w:r w:rsidR="000A5F47">
                  <w:rPr>
                    <w:noProof/>
                    <w:webHidden/>
                  </w:rPr>
                  <w:fldChar w:fldCharType="begin"/>
                </w:r>
                <w:r w:rsidR="000A5F47">
                  <w:rPr>
                    <w:noProof/>
                    <w:webHidden/>
                  </w:rPr>
                  <w:instrText xml:space="preserve"> PAGEREF _Toc154145651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65D879E5" w14:textId="75406D59"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2" w:history="1">
                <w:r w:rsidR="000A5F47" w:rsidRPr="00F064B8">
                  <w:rPr>
                    <w:rStyle w:val="Hyperlink"/>
                    <w:rFonts w:cstheme="minorHAnsi"/>
                    <w:noProof/>
                    <w:lang w:val="ro-RO"/>
                  </w:rPr>
                  <w:t>40.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Activități</w:t>
                </w:r>
                <w:r w:rsidR="000A5F47">
                  <w:rPr>
                    <w:noProof/>
                    <w:webHidden/>
                  </w:rPr>
                  <w:tab/>
                </w:r>
                <w:r w:rsidR="000A5F47">
                  <w:rPr>
                    <w:noProof/>
                    <w:webHidden/>
                  </w:rPr>
                  <w:fldChar w:fldCharType="begin"/>
                </w:r>
                <w:r w:rsidR="000A5F47">
                  <w:rPr>
                    <w:noProof/>
                    <w:webHidden/>
                  </w:rPr>
                  <w:instrText xml:space="preserve"> PAGEREF _Toc154145652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3CC940A0" w14:textId="76909CA8"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3" w:history="1">
                <w:r w:rsidR="000A5F47" w:rsidRPr="00F064B8">
                  <w:rPr>
                    <w:rStyle w:val="Hyperlink"/>
                    <w:rFonts w:cstheme="minorHAnsi"/>
                    <w:noProof/>
                    <w:lang w:val="ro-RO"/>
                  </w:rPr>
                  <w:t>41.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Indicatori de etapa</w:t>
                </w:r>
                <w:r w:rsidR="000A5F47">
                  <w:rPr>
                    <w:noProof/>
                    <w:webHidden/>
                  </w:rPr>
                  <w:tab/>
                </w:r>
                <w:r w:rsidR="000A5F47">
                  <w:rPr>
                    <w:noProof/>
                    <w:webHidden/>
                  </w:rPr>
                  <w:fldChar w:fldCharType="begin"/>
                </w:r>
                <w:r w:rsidR="000A5F47">
                  <w:rPr>
                    <w:noProof/>
                    <w:webHidden/>
                  </w:rPr>
                  <w:instrText xml:space="preserve"> PAGEREF _Toc154145653 \h </w:instrText>
                </w:r>
                <w:r w:rsidR="000A5F47">
                  <w:rPr>
                    <w:noProof/>
                    <w:webHidden/>
                  </w:rPr>
                </w:r>
                <w:r w:rsidR="000A5F47">
                  <w:rPr>
                    <w:noProof/>
                    <w:webHidden/>
                  </w:rPr>
                  <w:fldChar w:fldCharType="separate"/>
                </w:r>
                <w:r w:rsidR="000A5F47">
                  <w:rPr>
                    <w:noProof/>
                    <w:webHidden/>
                  </w:rPr>
                  <w:t>12</w:t>
                </w:r>
                <w:r w:rsidR="000A5F47">
                  <w:rPr>
                    <w:noProof/>
                    <w:webHidden/>
                  </w:rPr>
                  <w:fldChar w:fldCharType="end"/>
                </w:r>
              </w:hyperlink>
            </w:p>
            <w:p w14:paraId="0FC10C53" w14:textId="1505B643"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4" w:history="1">
                <w:r w:rsidR="000A5F47" w:rsidRPr="00F064B8">
                  <w:rPr>
                    <w:rStyle w:val="Hyperlink"/>
                    <w:rFonts w:cstheme="minorHAnsi"/>
                    <w:noProof/>
                    <w:lang w:val="ro-RO"/>
                  </w:rPr>
                  <w:t>42.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Planul de monitorizare a proiectului</w:t>
                </w:r>
                <w:r w:rsidR="000A5F47">
                  <w:rPr>
                    <w:noProof/>
                    <w:webHidden/>
                  </w:rPr>
                  <w:tab/>
                </w:r>
                <w:r w:rsidR="000A5F47">
                  <w:rPr>
                    <w:noProof/>
                    <w:webHidden/>
                  </w:rPr>
                  <w:fldChar w:fldCharType="begin"/>
                </w:r>
                <w:r w:rsidR="000A5F47">
                  <w:rPr>
                    <w:noProof/>
                    <w:webHidden/>
                  </w:rPr>
                  <w:instrText xml:space="preserve"> PAGEREF _Toc154145654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7C028997" w14:textId="56D97EF7"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5" w:history="1">
                <w:r w:rsidR="000A5F47" w:rsidRPr="00F064B8">
                  <w:rPr>
                    <w:rStyle w:val="Hyperlink"/>
                    <w:rFonts w:cstheme="minorHAnsi"/>
                    <w:noProof/>
                    <w:lang w:val="ro-RO"/>
                  </w:rPr>
                  <w:t>43.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proiect</w:t>
                </w:r>
                <w:r w:rsidR="000A5F47">
                  <w:rPr>
                    <w:noProof/>
                    <w:webHidden/>
                  </w:rPr>
                  <w:tab/>
                </w:r>
                <w:r w:rsidR="000A5F47">
                  <w:rPr>
                    <w:noProof/>
                    <w:webHidden/>
                  </w:rPr>
                  <w:fldChar w:fldCharType="begin"/>
                </w:r>
                <w:r w:rsidR="000A5F47">
                  <w:rPr>
                    <w:noProof/>
                    <w:webHidden/>
                  </w:rPr>
                  <w:instrText xml:space="preserve"> PAGEREF _Toc154145655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086563F7" w14:textId="462A7D8B"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6" w:history="1">
                <w:r w:rsidR="000A5F47" w:rsidRPr="00F064B8">
                  <w:rPr>
                    <w:rStyle w:val="Hyperlink"/>
                    <w:rFonts w:cstheme="minorHAnsi"/>
                    <w:noProof/>
                    <w:lang w:val="ro-RO"/>
                  </w:rPr>
                  <w:t>44.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zona vizată de proiect (NA)</w:t>
                </w:r>
                <w:r w:rsidR="000A5F47">
                  <w:rPr>
                    <w:noProof/>
                    <w:webHidden/>
                  </w:rPr>
                  <w:tab/>
                </w:r>
                <w:r w:rsidR="000A5F47">
                  <w:rPr>
                    <w:noProof/>
                    <w:webHidden/>
                  </w:rPr>
                  <w:fldChar w:fldCharType="begin"/>
                </w:r>
                <w:r w:rsidR="000A5F47">
                  <w:rPr>
                    <w:noProof/>
                    <w:webHidden/>
                  </w:rPr>
                  <w:instrText xml:space="preserve"> PAGEREF _Toc154145656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34B8A2D1" w14:textId="42DCC4F2"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7" w:history="1">
                <w:r w:rsidR="000A5F47" w:rsidRPr="00F064B8">
                  <w:rPr>
                    <w:rStyle w:val="Hyperlink"/>
                    <w:rFonts w:cstheme="minorHAnsi"/>
                    <w:noProof/>
                    <w:lang w:val="ro-RO"/>
                  </w:rPr>
                  <w:t>45.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Domeniu de intervenție</w:t>
                </w:r>
                <w:r w:rsidR="000A5F47">
                  <w:rPr>
                    <w:noProof/>
                    <w:webHidden/>
                  </w:rPr>
                  <w:tab/>
                </w:r>
                <w:r w:rsidR="000A5F47">
                  <w:rPr>
                    <w:noProof/>
                    <w:webHidden/>
                  </w:rPr>
                  <w:fldChar w:fldCharType="begin"/>
                </w:r>
                <w:r w:rsidR="000A5F47">
                  <w:rPr>
                    <w:noProof/>
                    <w:webHidden/>
                  </w:rPr>
                  <w:instrText xml:space="preserve"> PAGEREF _Toc154145657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2A4B0C96" w14:textId="0C4D231B"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8" w:history="1">
                <w:r w:rsidR="000A5F47" w:rsidRPr="00F064B8">
                  <w:rPr>
                    <w:rStyle w:val="Hyperlink"/>
                    <w:rFonts w:cstheme="minorHAnsi"/>
                    <w:noProof/>
                    <w:lang w:val="ro-RO"/>
                  </w:rPr>
                  <w:t>46.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Formă de sprijin</w:t>
                </w:r>
                <w:r w:rsidR="000A5F47">
                  <w:rPr>
                    <w:noProof/>
                    <w:webHidden/>
                  </w:rPr>
                  <w:tab/>
                </w:r>
                <w:r w:rsidR="000A5F47">
                  <w:rPr>
                    <w:noProof/>
                    <w:webHidden/>
                  </w:rPr>
                  <w:fldChar w:fldCharType="begin"/>
                </w:r>
                <w:r w:rsidR="000A5F47">
                  <w:rPr>
                    <w:noProof/>
                    <w:webHidden/>
                  </w:rPr>
                  <w:instrText xml:space="preserve"> PAGEREF _Toc154145658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1C2E961C" w14:textId="16DE617A"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59" w:history="1">
                <w:r w:rsidR="000A5F47" w:rsidRPr="00F064B8">
                  <w:rPr>
                    <w:rStyle w:val="Hyperlink"/>
                    <w:rFonts w:cstheme="minorHAnsi"/>
                    <w:noProof/>
                    <w:lang w:val="ro-RO"/>
                  </w:rPr>
                  <w:t>47.</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Dimensiune punere în practică teritorială(NA)</w:t>
                </w:r>
                <w:r w:rsidR="000A5F47">
                  <w:rPr>
                    <w:noProof/>
                    <w:webHidden/>
                  </w:rPr>
                  <w:tab/>
                </w:r>
                <w:r w:rsidR="000A5F47">
                  <w:rPr>
                    <w:noProof/>
                    <w:webHidden/>
                  </w:rPr>
                  <w:fldChar w:fldCharType="begin"/>
                </w:r>
                <w:r w:rsidR="000A5F47">
                  <w:rPr>
                    <w:noProof/>
                    <w:webHidden/>
                  </w:rPr>
                  <w:instrText xml:space="preserve"> PAGEREF _Toc154145659 \h </w:instrText>
                </w:r>
                <w:r w:rsidR="000A5F47">
                  <w:rPr>
                    <w:noProof/>
                    <w:webHidden/>
                  </w:rPr>
                </w:r>
                <w:r w:rsidR="000A5F47">
                  <w:rPr>
                    <w:noProof/>
                    <w:webHidden/>
                  </w:rPr>
                  <w:fldChar w:fldCharType="separate"/>
                </w:r>
                <w:r w:rsidR="000A5F47">
                  <w:rPr>
                    <w:noProof/>
                    <w:webHidden/>
                  </w:rPr>
                  <w:t>13</w:t>
                </w:r>
                <w:r w:rsidR="000A5F47">
                  <w:rPr>
                    <w:noProof/>
                    <w:webHidden/>
                  </w:rPr>
                  <w:fldChar w:fldCharType="end"/>
                </w:r>
              </w:hyperlink>
            </w:p>
            <w:p w14:paraId="42416BD1" w14:textId="7181F57A"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0" w:history="1">
                <w:r w:rsidR="000A5F47" w:rsidRPr="00F064B8">
                  <w:rPr>
                    <w:rStyle w:val="Hyperlink"/>
                    <w:rFonts w:cstheme="minorHAnsi"/>
                    <w:noProof/>
                    <w:lang w:val="ro-RO"/>
                  </w:rPr>
                  <w:t>48.</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Activitate economică</w:t>
                </w:r>
                <w:r w:rsidR="000A5F47">
                  <w:rPr>
                    <w:noProof/>
                    <w:webHidden/>
                  </w:rPr>
                  <w:tab/>
                </w:r>
                <w:r w:rsidR="000A5F47">
                  <w:rPr>
                    <w:noProof/>
                    <w:webHidden/>
                  </w:rPr>
                  <w:fldChar w:fldCharType="begin"/>
                </w:r>
                <w:r w:rsidR="000A5F47">
                  <w:rPr>
                    <w:noProof/>
                    <w:webHidden/>
                  </w:rPr>
                  <w:instrText xml:space="preserve"> PAGEREF _Toc154145660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62D1FAE1" w14:textId="3B6E95AA"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1" w:history="1">
                <w:r w:rsidR="000A5F47" w:rsidRPr="00F064B8">
                  <w:rPr>
                    <w:rStyle w:val="Hyperlink"/>
                    <w:rFonts w:cstheme="minorHAnsi"/>
                    <w:noProof/>
                    <w:lang w:val="ro-RO"/>
                  </w:rPr>
                  <w:t>49.</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Dimensiune Localizare</w:t>
                </w:r>
                <w:r w:rsidR="000A5F47">
                  <w:rPr>
                    <w:noProof/>
                    <w:webHidden/>
                  </w:rPr>
                  <w:tab/>
                </w:r>
                <w:r w:rsidR="000A5F47">
                  <w:rPr>
                    <w:noProof/>
                    <w:webHidden/>
                  </w:rPr>
                  <w:fldChar w:fldCharType="begin"/>
                </w:r>
                <w:r w:rsidR="000A5F47">
                  <w:rPr>
                    <w:noProof/>
                    <w:webHidden/>
                  </w:rPr>
                  <w:instrText xml:space="preserve"> PAGEREF _Toc154145661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2C926E4B" w14:textId="4327A7A0"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2" w:history="1">
                <w:r w:rsidR="000A5F47" w:rsidRPr="00F064B8">
                  <w:rPr>
                    <w:rStyle w:val="Hyperlink"/>
                    <w:rFonts w:cstheme="minorHAnsi"/>
                    <w:noProof/>
                    <w:lang w:val="ro-RO"/>
                  </w:rPr>
                  <w:t>50.</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Teme secundare în cadrul FSE+ (NA)</w:t>
                </w:r>
                <w:r w:rsidR="000A5F47">
                  <w:rPr>
                    <w:noProof/>
                    <w:webHidden/>
                  </w:rPr>
                  <w:tab/>
                </w:r>
                <w:r w:rsidR="000A5F47">
                  <w:rPr>
                    <w:noProof/>
                    <w:webHidden/>
                  </w:rPr>
                  <w:fldChar w:fldCharType="begin"/>
                </w:r>
                <w:r w:rsidR="000A5F47">
                  <w:rPr>
                    <w:noProof/>
                    <w:webHidden/>
                  </w:rPr>
                  <w:instrText xml:space="preserve"> PAGEREF _Toc154145662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089E03F3" w14:textId="7CEF42E1"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3" w:history="1">
                <w:r w:rsidR="000A5F47" w:rsidRPr="00F064B8">
                  <w:rPr>
                    <w:rStyle w:val="Hyperlink"/>
                    <w:rFonts w:cstheme="minorHAnsi"/>
                    <w:noProof/>
                    <w:lang w:val="ro-RO"/>
                  </w:rPr>
                  <w:t>51.</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Dimensiunea egalității de gen</w:t>
                </w:r>
                <w:r w:rsidR="000A5F47">
                  <w:rPr>
                    <w:noProof/>
                    <w:webHidden/>
                  </w:rPr>
                  <w:tab/>
                </w:r>
                <w:r w:rsidR="000A5F47">
                  <w:rPr>
                    <w:noProof/>
                    <w:webHidden/>
                  </w:rPr>
                  <w:fldChar w:fldCharType="begin"/>
                </w:r>
                <w:r w:rsidR="000A5F47">
                  <w:rPr>
                    <w:noProof/>
                    <w:webHidden/>
                  </w:rPr>
                  <w:instrText xml:space="preserve"> PAGEREF _Toc154145663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310A2671" w14:textId="636A124F"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4" w:history="1">
                <w:r w:rsidR="000A5F47" w:rsidRPr="00F064B8">
                  <w:rPr>
                    <w:rStyle w:val="Hyperlink"/>
                    <w:rFonts w:cstheme="minorHAnsi"/>
                    <w:noProof/>
                    <w:lang w:val="ro-RO"/>
                  </w:rPr>
                  <w:t>52.</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Buget - Strategii macroregionale si bazin maritim</w:t>
                </w:r>
                <w:r w:rsidR="000A5F47">
                  <w:rPr>
                    <w:noProof/>
                    <w:webHidden/>
                  </w:rPr>
                  <w:tab/>
                </w:r>
                <w:r w:rsidR="000A5F47">
                  <w:rPr>
                    <w:noProof/>
                    <w:webHidden/>
                  </w:rPr>
                  <w:fldChar w:fldCharType="begin"/>
                </w:r>
                <w:r w:rsidR="000A5F47">
                  <w:rPr>
                    <w:noProof/>
                    <w:webHidden/>
                  </w:rPr>
                  <w:instrText xml:space="preserve"> PAGEREF _Toc154145664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6D719A7C" w14:textId="4E63586C"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5" w:history="1">
                <w:r w:rsidR="000A5F47" w:rsidRPr="00F064B8">
                  <w:rPr>
                    <w:rStyle w:val="Hyperlink"/>
                    <w:rFonts w:cstheme="minorHAnsi"/>
                    <w:noProof/>
                    <w:lang w:val="ro-RO"/>
                  </w:rPr>
                  <w:t>53.</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 Criterii evaluare ETF</w:t>
                </w:r>
                <w:r w:rsidR="000A5F47">
                  <w:rPr>
                    <w:noProof/>
                    <w:webHidden/>
                  </w:rPr>
                  <w:tab/>
                </w:r>
                <w:r w:rsidR="000A5F47">
                  <w:rPr>
                    <w:noProof/>
                    <w:webHidden/>
                  </w:rPr>
                  <w:fldChar w:fldCharType="begin"/>
                </w:r>
                <w:r w:rsidR="000A5F47">
                  <w:rPr>
                    <w:noProof/>
                    <w:webHidden/>
                  </w:rPr>
                  <w:instrText xml:space="preserve"> PAGEREF _Toc154145665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3A40744B" w14:textId="03A49804"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6" w:history="1">
                <w:r w:rsidR="000A5F47" w:rsidRPr="00F064B8">
                  <w:rPr>
                    <w:rStyle w:val="Hyperlink"/>
                    <w:rFonts w:cstheme="minorHAnsi"/>
                    <w:noProof/>
                    <w:lang w:val="ro-RO"/>
                  </w:rPr>
                  <w:t>54.</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Declaratia unica</w:t>
                </w:r>
                <w:r w:rsidR="000A5F47">
                  <w:rPr>
                    <w:noProof/>
                    <w:webHidden/>
                  </w:rPr>
                  <w:tab/>
                </w:r>
                <w:r w:rsidR="000A5F47">
                  <w:rPr>
                    <w:noProof/>
                    <w:webHidden/>
                  </w:rPr>
                  <w:fldChar w:fldCharType="begin"/>
                </w:r>
                <w:r w:rsidR="000A5F47">
                  <w:rPr>
                    <w:noProof/>
                    <w:webHidden/>
                  </w:rPr>
                  <w:instrText xml:space="preserve"> PAGEREF _Toc154145666 \h </w:instrText>
                </w:r>
                <w:r w:rsidR="000A5F47">
                  <w:rPr>
                    <w:noProof/>
                    <w:webHidden/>
                  </w:rPr>
                </w:r>
                <w:r w:rsidR="000A5F47">
                  <w:rPr>
                    <w:noProof/>
                    <w:webHidden/>
                  </w:rPr>
                  <w:fldChar w:fldCharType="separate"/>
                </w:r>
                <w:r w:rsidR="000A5F47">
                  <w:rPr>
                    <w:noProof/>
                    <w:webHidden/>
                  </w:rPr>
                  <w:t>14</w:t>
                </w:r>
                <w:r w:rsidR="000A5F47">
                  <w:rPr>
                    <w:noProof/>
                    <w:webHidden/>
                  </w:rPr>
                  <w:fldChar w:fldCharType="end"/>
                </w:r>
              </w:hyperlink>
            </w:p>
            <w:p w14:paraId="55BA34CA" w14:textId="4E3861C8"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7" w:history="1">
                <w:r w:rsidR="000A5F47" w:rsidRPr="00F064B8">
                  <w:rPr>
                    <w:rStyle w:val="Hyperlink"/>
                    <w:rFonts w:cstheme="minorHAnsi"/>
                    <w:noProof/>
                    <w:lang w:val="ro-RO"/>
                  </w:rPr>
                  <w:t>55.</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Graficul de depunere a cererilor de prefinanțare/ plată/ rambursare</w:t>
                </w:r>
                <w:r w:rsidR="000A5F47">
                  <w:rPr>
                    <w:noProof/>
                    <w:webHidden/>
                  </w:rPr>
                  <w:tab/>
                </w:r>
                <w:r w:rsidR="000A5F47">
                  <w:rPr>
                    <w:noProof/>
                    <w:webHidden/>
                  </w:rPr>
                  <w:fldChar w:fldCharType="begin"/>
                </w:r>
                <w:r w:rsidR="000A5F47">
                  <w:rPr>
                    <w:noProof/>
                    <w:webHidden/>
                  </w:rPr>
                  <w:instrText xml:space="preserve"> PAGEREF _Toc154145667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63881787" w14:textId="4998ADC7"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8" w:history="1">
                <w:r w:rsidR="000A5F47" w:rsidRPr="00F064B8">
                  <w:rPr>
                    <w:rStyle w:val="Hyperlink"/>
                    <w:rFonts w:cstheme="minorHAnsi"/>
                    <w:noProof/>
                    <w:lang w:val="ro-RO"/>
                  </w:rPr>
                  <w:t>56.</w:t>
                </w:r>
                <w:r w:rsidR="000A5F47">
                  <w:rPr>
                    <w:rFonts w:eastAsiaTheme="minorEastAsia"/>
                    <w:noProof/>
                    <w:kern w:val="2"/>
                    <w:lang w:val="en-US"/>
                    <w14:ligatures w14:val="standardContextual"/>
                  </w:rPr>
                  <w:tab/>
                </w:r>
                <w:r w:rsidR="000A5F47" w:rsidRPr="00F064B8">
                  <w:rPr>
                    <w:rStyle w:val="Hyperlink"/>
                    <w:rFonts w:cstheme="minorHAnsi"/>
                    <w:noProof/>
                    <w:lang w:val="ro-RO"/>
                  </w:rPr>
                  <w:t>Sectiunea: Alte informații</w:t>
                </w:r>
                <w:r w:rsidR="000A5F47">
                  <w:rPr>
                    <w:noProof/>
                    <w:webHidden/>
                  </w:rPr>
                  <w:tab/>
                </w:r>
                <w:r w:rsidR="000A5F47">
                  <w:rPr>
                    <w:noProof/>
                    <w:webHidden/>
                  </w:rPr>
                  <w:fldChar w:fldCharType="begin"/>
                </w:r>
                <w:r w:rsidR="000A5F47">
                  <w:rPr>
                    <w:noProof/>
                    <w:webHidden/>
                  </w:rPr>
                  <w:instrText xml:space="preserve"> PAGEREF _Toc154145668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76FB7054" w14:textId="10CD1177"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69" w:history="1">
                <w:r w:rsidR="000A5F47" w:rsidRPr="00F064B8">
                  <w:rPr>
                    <w:rStyle w:val="Hyperlink"/>
                    <w:rFonts w:cstheme="minorHAnsi"/>
                    <w:noProof/>
                    <w:lang w:val="ro-RO"/>
                  </w:rPr>
                  <w:t>57.</w:t>
                </w:r>
                <w:r w:rsidR="000A5F47">
                  <w:rPr>
                    <w:rFonts w:eastAsiaTheme="minorEastAsia"/>
                    <w:noProof/>
                    <w:kern w:val="2"/>
                    <w:lang w:val="en-US"/>
                    <w14:ligatures w14:val="standardContextual"/>
                  </w:rPr>
                  <w:tab/>
                </w:r>
                <w:r w:rsidR="000A5F47" w:rsidRPr="00F064B8">
                  <w:rPr>
                    <w:rStyle w:val="Hyperlink"/>
                    <w:rFonts w:cstheme="minorHAnsi"/>
                    <w:noProof/>
                    <w:lang w:val="ro-RO"/>
                  </w:rPr>
                  <w:t>Anexele cererii de finanțare</w:t>
                </w:r>
                <w:r w:rsidR="000A5F47">
                  <w:rPr>
                    <w:noProof/>
                    <w:webHidden/>
                  </w:rPr>
                  <w:tab/>
                </w:r>
                <w:r w:rsidR="000A5F47">
                  <w:rPr>
                    <w:noProof/>
                    <w:webHidden/>
                  </w:rPr>
                  <w:fldChar w:fldCharType="begin"/>
                </w:r>
                <w:r w:rsidR="000A5F47">
                  <w:rPr>
                    <w:noProof/>
                    <w:webHidden/>
                  </w:rPr>
                  <w:instrText xml:space="preserve"> PAGEREF _Toc154145669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27114200" w14:textId="62E773AB"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70" w:history="1">
                <w:r w:rsidR="000A5F47" w:rsidRPr="00F064B8">
                  <w:rPr>
                    <w:rStyle w:val="Hyperlink"/>
                    <w:rFonts w:cstheme="minorHAnsi"/>
                    <w:noProof/>
                    <w:lang w:val="ro-RO"/>
                  </w:rPr>
                  <w:t>58.</w:t>
                </w:r>
                <w:r w:rsidR="000A5F47">
                  <w:rPr>
                    <w:rFonts w:eastAsiaTheme="minorEastAsia"/>
                    <w:noProof/>
                    <w:kern w:val="2"/>
                    <w:lang w:val="en-US"/>
                    <w14:ligatures w14:val="standardContextual"/>
                  </w:rPr>
                  <w:tab/>
                </w:r>
                <w:r w:rsidR="000A5F47" w:rsidRPr="00F064B8">
                  <w:rPr>
                    <w:rStyle w:val="Hyperlink"/>
                    <w:rFonts w:cstheme="minorHAnsi"/>
                    <w:noProof/>
                    <w:lang w:val="ro-RO"/>
                  </w:rPr>
                  <w:t>Certificarea aplicației</w:t>
                </w:r>
                <w:r w:rsidR="000A5F47">
                  <w:rPr>
                    <w:noProof/>
                    <w:webHidden/>
                  </w:rPr>
                  <w:tab/>
                </w:r>
                <w:r w:rsidR="000A5F47">
                  <w:rPr>
                    <w:noProof/>
                    <w:webHidden/>
                  </w:rPr>
                  <w:fldChar w:fldCharType="begin"/>
                </w:r>
                <w:r w:rsidR="000A5F47">
                  <w:rPr>
                    <w:noProof/>
                    <w:webHidden/>
                  </w:rPr>
                  <w:instrText xml:space="preserve"> PAGEREF _Toc154145670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5C1DBAA9" w14:textId="34E8845A" w:rsidR="000A5F47" w:rsidRDefault="009018B6">
              <w:pPr>
                <w:pStyle w:val="TOC1"/>
                <w:tabs>
                  <w:tab w:val="left" w:pos="660"/>
                  <w:tab w:val="right" w:leader="dot" w:pos="9016"/>
                </w:tabs>
                <w:rPr>
                  <w:rFonts w:eastAsiaTheme="minorEastAsia"/>
                  <w:noProof/>
                  <w:kern w:val="2"/>
                  <w:lang w:val="en-US"/>
                  <w14:ligatures w14:val="standardContextual"/>
                </w:rPr>
              </w:pPr>
              <w:hyperlink w:anchor="_Toc154145671" w:history="1">
                <w:r w:rsidR="000A5F47" w:rsidRPr="00F064B8">
                  <w:rPr>
                    <w:rStyle w:val="Hyperlink"/>
                    <w:rFonts w:cstheme="minorHAnsi"/>
                    <w:noProof/>
                    <w:lang w:val="ro-RO"/>
                  </w:rPr>
                  <w:t>59.</w:t>
                </w:r>
                <w:r w:rsidR="000A5F47">
                  <w:rPr>
                    <w:rFonts w:eastAsiaTheme="minorEastAsia"/>
                    <w:noProof/>
                    <w:kern w:val="2"/>
                    <w:lang w:val="en-US"/>
                    <w14:ligatures w14:val="standardContextual"/>
                  </w:rPr>
                  <w:tab/>
                </w:r>
                <w:r w:rsidR="000A5F47" w:rsidRPr="00F064B8">
                  <w:rPr>
                    <w:rStyle w:val="Hyperlink"/>
                    <w:rFonts w:cstheme="minorHAnsi"/>
                    <w:noProof/>
                    <w:lang w:val="ro-RO"/>
                  </w:rPr>
                  <w:t>Transmitere proiect</w:t>
                </w:r>
                <w:r w:rsidR="000A5F47">
                  <w:rPr>
                    <w:noProof/>
                    <w:webHidden/>
                  </w:rPr>
                  <w:tab/>
                </w:r>
                <w:r w:rsidR="000A5F47">
                  <w:rPr>
                    <w:noProof/>
                    <w:webHidden/>
                  </w:rPr>
                  <w:fldChar w:fldCharType="begin"/>
                </w:r>
                <w:r w:rsidR="000A5F47">
                  <w:rPr>
                    <w:noProof/>
                    <w:webHidden/>
                  </w:rPr>
                  <w:instrText xml:space="preserve"> PAGEREF _Toc154145671 \h </w:instrText>
                </w:r>
                <w:r w:rsidR="000A5F47">
                  <w:rPr>
                    <w:noProof/>
                    <w:webHidden/>
                  </w:rPr>
                </w:r>
                <w:r w:rsidR="000A5F47">
                  <w:rPr>
                    <w:noProof/>
                    <w:webHidden/>
                  </w:rPr>
                  <w:fldChar w:fldCharType="separate"/>
                </w:r>
                <w:r w:rsidR="000A5F47">
                  <w:rPr>
                    <w:noProof/>
                    <w:webHidden/>
                  </w:rPr>
                  <w:t>15</w:t>
                </w:r>
                <w:r w:rsidR="000A5F47">
                  <w:rPr>
                    <w:noProof/>
                    <w:webHidden/>
                  </w:rPr>
                  <w:fldChar w:fldCharType="end"/>
                </w:r>
              </w:hyperlink>
            </w:p>
            <w:p w14:paraId="2AB048F3" w14:textId="7B8EDC3A" w:rsidR="004C25FB" w:rsidRPr="00E82FA5" w:rsidRDefault="004C25FB" w:rsidP="00704967">
              <w:pPr>
                <w:jc w:val="both"/>
                <w:rPr>
                  <w:rFonts w:cstheme="minorHAnsi"/>
                  <w:lang w:val="ro-RO"/>
                </w:rPr>
              </w:pPr>
              <w:r w:rsidRPr="00E82FA5">
                <w:rPr>
                  <w:rFonts w:cstheme="minorHAnsi"/>
                  <w:b/>
                  <w:bCs/>
                  <w:lang w:val="ro-RO"/>
                </w:rPr>
                <w:fldChar w:fldCharType="end"/>
              </w:r>
            </w:p>
          </w:sdtContent>
        </w:sdt>
        <w:p w14:paraId="13D31B16" w14:textId="2F040A61" w:rsidR="004C25FB" w:rsidRPr="00E82FA5" w:rsidRDefault="004C25FB" w:rsidP="00704967">
          <w:pPr>
            <w:jc w:val="both"/>
            <w:rPr>
              <w:rFonts w:cstheme="minorHAnsi"/>
              <w:lang w:val="ro-RO"/>
            </w:rPr>
          </w:pPr>
        </w:p>
        <w:p w14:paraId="628002DC" w14:textId="77777777" w:rsidR="004C25FB" w:rsidRPr="00E82FA5" w:rsidRDefault="004C25FB" w:rsidP="00704967">
          <w:pPr>
            <w:jc w:val="both"/>
            <w:rPr>
              <w:rFonts w:cstheme="minorHAnsi"/>
              <w:lang w:val="ro-RO"/>
            </w:rPr>
          </w:pPr>
        </w:p>
        <w:p w14:paraId="5CBCF226" w14:textId="77777777" w:rsidR="004C25FB" w:rsidRPr="00E82FA5" w:rsidRDefault="004C25FB" w:rsidP="00704967">
          <w:pPr>
            <w:jc w:val="both"/>
            <w:rPr>
              <w:rFonts w:cstheme="minorHAnsi"/>
              <w:lang w:val="ro-RO"/>
            </w:rPr>
          </w:pPr>
          <w:r w:rsidRPr="00E82FA5">
            <w:rPr>
              <w:rFonts w:cstheme="minorHAnsi"/>
              <w:lang w:val="ro-RO"/>
            </w:rPr>
            <w:lastRenderedPageBreak/>
            <w:br w:type="page"/>
          </w:r>
        </w:p>
        <w:p w14:paraId="0939BD09" w14:textId="33FF1B09" w:rsidR="004C25FB" w:rsidRPr="00E82FA5" w:rsidRDefault="009018B6" w:rsidP="00367C5F">
          <w:pPr>
            <w:jc w:val="center"/>
            <w:rPr>
              <w:rFonts w:cstheme="minorHAnsi"/>
              <w:lang w:val="ro-RO"/>
            </w:rPr>
          </w:pPr>
        </w:p>
      </w:sdtContent>
    </w:sdt>
    <w:p w14:paraId="0EC782EE" w14:textId="3FCDA035" w:rsidR="004B5E2F" w:rsidRPr="00E82FA5" w:rsidRDefault="000452FB" w:rsidP="00367C5F">
      <w:pPr>
        <w:jc w:val="center"/>
        <w:rPr>
          <w:rFonts w:cstheme="minorHAnsi"/>
          <w:b/>
          <w:sz w:val="24"/>
          <w:szCs w:val="24"/>
          <w:lang w:val="ro-RO"/>
        </w:rPr>
      </w:pPr>
      <w:r w:rsidRPr="00E82FA5">
        <w:rPr>
          <w:rFonts w:cstheme="minorHAnsi"/>
          <w:b/>
          <w:sz w:val="24"/>
          <w:szCs w:val="24"/>
          <w:lang w:val="ro-RO"/>
        </w:rPr>
        <w:t xml:space="preserve">MODEL </w:t>
      </w:r>
      <w:r w:rsidR="00624B30" w:rsidRPr="00E82FA5">
        <w:rPr>
          <w:rFonts w:cstheme="minorHAnsi"/>
          <w:b/>
          <w:sz w:val="24"/>
          <w:szCs w:val="24"/>
          <w:lang w:val="ro-RO"/>
        </w:rPr>
        <w:t xml:space="preserve">CADRU </w:t>
      </w:r>
      <w:r w:rsidR="0018656A" w:rsidRPr="00E82FA5">
        <w:rPr>
          <w:rFonts w:cstheme="minorHAnsi"/>
          <w:b/>
          <w:sz w:val="24"/>
          <w:szCs w:val="24"/>
          <w:lang w:val="ro-RO"/>
        </w:rPr>
        <w:t xml:space="preserve">AL CERERII </w:t>
      </w:r>
      <w:r w:rsidR="004B5E2F" w:rsidRPr="00E82FA5">
        <w:rPr>
          <w:rFonts w:cstheme="minorHAnsi"/>
          <w:b/>
          <w:sz w:val="24"/>
          <w:szCs w:val="24"/>
          <w:lang w:val="ro-RO"/>
        </w:rPr>
        <w:t>DE FINANȚARE</w:t>
      </w:r>
    </w:p>
    <w:p w14:paraId="4E87F31C" w14:textId="542D18C4" w:rsidR="00200995" w:rsidRPr="00E82FA5" w:rsidRDefault="00200995" w:rsidP="00704967">
      <w:pPr>
        <w:jc w:val="both"/>
        <w:rPr>
          <w:rFonts w:cstheme="minorHAnsi"/>
          <w:b/>
          <w:sz w:val="24"/>
          <w:szCs w:val="24"/>
          <w:lang w:val="ro-RO"/>
        </w:rPr>
      </w:pPr>
    </w:p>
    <w:p w14:paraId="611BE9C6" w14:textId="48B16878" w:rsidR="00200995" w:rsidRPr="00E82FA5" w:rsidRDefault="00200995" w:rsidP="00704967">
      <w:pPr>
        <w:jc w:val="both"/>
        <w:rPr>
          <w:rFonts w:cstheme="minorHAnsi"/>
          <w:b/>
          <w:sz w:val="24"/>
          <w:szCs w:val="24"/>
          <w:lang w:val="ro-RO"/>
        </w:rPr>
      </w:pPr>
      <w:r w:rsidRPr="00E82FA5">
        <w:rPr>
          <w:rFonts w:cstheme="minorHAnsi"/>
          <w:b/>
          <w:sz w:val="24"/>
          <w:szCs w:val="24"/>
          <w:lang w:val="ro-RO"/>
        </w:rPr>
        <w:t>Atenție!</w:t>
      </w:r>
    </w:p>
    <w:p w14:paraId="289FCFA5" w14:textId="0054B55E" w:rsidR="00704967" w:rsidRPr="00E82FA5" w:rsidRDefault="00704967" w:rsidP="00704967">
      <w:pPr>
        <w:ind w:left="360"/>
        <w:jc w:val="both"/>
        <w:rPr>
          <w:rFonts w:cstheme="minorHAnsi"/>
          <w:i/>
          <w:sz w:val="20"/>
          <w:szCs w:val="20"/>
          <w:lang w:val="ro-RO"/>
        </w:rPr>
      </w:pPr>
    </w:p>
    <w:p w14:paraId="0AD029B0" w14:textId="45BE899F" w:rsidR="00704967" w:rsidRPr="00E82FA5" w:rsidRDefault="00704967" w:rsidP="00704967">
      <w:pPr>
        <w:spacing w:after="0"/>
        <w:jc w:val="both"/>
        <w:rPr>
          <w:rFonts w:cstheme="minorHAnsi"/>
          <w:b/>
          <w:sz w:val="20"/>
          <w:szCs w:val="20"/>
          <w:lang w:val="ro-RO"/>
        </w:rPr>
      </w:pPr>
      <w:r w:rsidRPr="00E82FA5">
        <w:rPr>
          <w:rFonts w:cstheme="minorHAnsi"/>
          <w:sz w:val="20"/>
          <w:szCs w:val="20"/>
          <w:lang w:val="ro-RO"/>
        </w:rPr>
        <w:t>Acest document reprezintă un îndrumar pentru completarea în aplicația electronică MySMIS a unei cereri de finanțare pentru apelurile asociate prezentului ghid.</w:t>
      </w:r>
    </w:p>
    <w:p w14:paraId="6EDBEC59" w14:textId="77777777" w:rsidR="00704967" w:rsidRPr="00E82FA5" w:rsidRDefault="00704967" w:rsidP="00704967">
      <w:pPr>
        <w:spacing w:after="0"/>
        <w:jc w:val="both"/>
        <w:rPr>
          <w:rFonts w:cstheme="minorHAnsi"/>
          <w:sz w:val="20"/>
          <w:szCs w:val="20"/>
          <w:lang w:val="ro-RO"/>
        </w:rPr>
      </w:pPr>
    </w:p>
    <w:p w14:paraId="06070101" w14:textId="4399F5F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E82FA5" w:rsidRDefault="00704967" w:rsidP="00704967">
      <w:pPr>
        <w:spacing w:after="0"/>
        <w:jc w:val="both"/>
        <w:rPr>
          <w:rFonts w:cstheme="minorHAnsi"/>
          <w:sz w:val="20"/>
          <w:szCs w:val="20"/>
          <w:lang w:val="ro-RO"/>
        </w:rPr>
      </w:pPr>
    </w:p>
    <w:p w14:paraId="7EEE54E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E82FA5">
        <w:rPr>
          <w:rFonts w:cstheme="minorHAnsi"/>
          <w:b/>
          <w:sz w:val="20"/>
          <w:szCs w:val="20"/>
          <w:lang w:val="ro-RO"/>
        </w:rPr>
        <w:t>manualele și tutorialele</w:t>
      </w:r>
      <w:r w:rsidRPr="00E82FA5">
        <w:rPr>
          <w:rFonts w:cstheme="minorHAnsi"/>
          <w:sz w:val="20"/>
          <w:szCs w:val="20"/>
          <w:lang w:val="ro-RO"/>
        </w:rPr>
        <w:t xml:space="preserve"> privind utilizarea MySMIS, disponibile la adresa </w:t>
      </w:r>
      <w:hyperlink r:id="rId8" w:history="1">
        <w:r w:rsidRPr="00E82FA5">
          <w:rPr>
            <w:rStyle w:val="Hyperlink"/>
            <w:rFonts w:cstheme="minorHAnsi"/>
            <w:b/>
            <w:color w:val="auto"/>
            <w:sz w:val="20"/>
            <w:szCs w:val="20"/>
            <w:lang w:val="ro-RO"/>
          </w:rPr>
          <w:t>http://www.fonduri-ue.ro/mysmis</w:t>
        </w:r>
      </w:hyperlink>
      <w:r w:rsidRPr="00E82FA5">
        <w:rPr>
          <w:rFonts w:cstheme="minorHAnsi"/>
          <w:b/>
          <w:sz w:val="20"/>
          <w:szCs w:val="20"/>
          <w:lang w:val="ro-RO"/>
        </w:rPr>
        <w:t xml:space="preserve"> .</w:t>
      </w:r>
    </w:p>
    <w:p w14:paraId="183BBAB9" w14:textId="77777777" w:rsidR="00704967" w:rsidRPr="00E82FA5" w:rsidRDefault="00704967" w:rsidP="00704967">
      <w:pPr>
        <w:spacing w:after="0"/>
        <w:jc w:val="both"/>
        <w:rPr>
          <w:rFonts w:cstheme="minorHAnsi"/>
          <w:sz w:val="20"/>
          <w:szCs w:val="20"/>
          <w:lang w:val="ro-RO"/>
        </w:rPr>
      </w:pPr>
    </w:p>
    <w:p w14:paraId="5ECD48F8" w14:textId="36E8862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completare doar pentru apelurile de proiecte lansate în baza prezentului ghid.</w:t>
      </w:r>
    </w:p>
    <w:p w14:paraId="04753048" w14:textId="77777777" w:rsidR="00704967" w:rsidRPr="00E82FA5" w:rsidRDefault="00704967" w:rsidP="00704967">
      <w:pPr>
        <w:spacing w:after="0"/>
        <w:jc w:val="both"/>
        <w:rPr>
          <w:rFonts w:cstheme="minorHAnsi"/>
          <w:sz w:val="20"/>
          <w:szCs w:val="20"/>
          <w:lang w:val="ro-RO"/>
        </w:rPr>
      </w:pPr>
    </w:p>
    <w:p w14:paraId="1EC9F9FF" w14:textId="242538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E82FA5" w:rsidRDefault="00704967" w:rsidP="00704967">
      <w:pPr>
        <w:spacing w:after="0"/>
        <w:jc w:val="both"/>
        <w:rPr>
          <w:rFonts w:cstheme="minorHAnsi"/>
          <w:sz w:val="20"/>
          <w:szCs w:val="20"/>
          <w:lang w:val="ro-RO"/>
        </w:rPr>
      </w:pPr>
    </w:p>
    <w:p w14:paraId="2010FB08" w14:textId="42F1F494"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E82FA5" w:rsidRDefault="00704967" w:rsidP="00704967">
      <w:pPr>
        <w:spacing w:after="0"/>
        <w:jc w:val="both"/>
        <w:rPr>
          <w:rFonts w:cstheme="minorHAnsi"/>
          <w:sz w:val="20"/>
          <w:szCs w:val="20"/>
          <w:lang w:val="ro-RO"/>
        </w:rPr>
      </w:pPr>
    </w:p>
    <w:p w14:paraId="7CB64DD6" w14:textId="3FC3535E"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E82FA5" w:rsidRDefault="00704967" w:rsidP="00704967">
      <w:pPr>
        <w:spacing w:after="0"/>
        <w:jc w:val="both"/>
        <w:rPr>
          <w:rFonts w:cstheme="minorHAnsi"/>
          <w:sz w:val="20"/>
          <w:szCs w:val="20"/>
          <w:lang w:val="ro-RO"/>
        </w:rPr>
      </w:pPr>
    </w:p>
    <w:p w14:paraId="2028B6A1" w14:textId="7A59D6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Conform prevederilor din ghidul specific, </w:t>
      </w:r>
      <w:r w:rsidRPr="00E82FA5">
        <w:rPr>
          <w:rFonts w:cstheme="minorHAnsi"/>
          <w:b/>
          <w:sz w:val="20"/>
          <w:szCs w:val="20"/>
          <w:lang w:val="ro-RO"/>
        </w:rPr>
        <w:t xml:space="preserve">se vor anexa documentele </w:t>
      </w:r>
      <w:r w:rsidRPr="00E82FA5">
        <w:rPr>
          <w:rFonts w:cstheme="minorHAnsi"/>
          <w:sz w:val="20"/>
          <w:szCs w:val="20"/>
          <w:lang w:val="ro-RO"/>
        </w:rPr>
        <w:t xml:space="preserve"> prevăzute în cadrul ghidului solicitantului </w:t>
      </w:r>
      <w:r w:rsidRPr="00E82FA5">
        <w:rPr>
          <w:rFonts w:cstheme="minorHAnsi"/>
          <w:b/>
          <w:sz w:val="20"/>
          <w:szCs w:val="20"/>
          <w:lang w:val="ro-RO"/>
        </w:rPr>
        <w:t xml:space="preserve">la secțiunea  </w:t>
      </w:r>
      <w:r w:rsidR="00367C5F" w:rsidRPr="00E82FA5">
        <w:rPr>
          <w:rFonts w:cstheme="minorHAnsi"/>
          <w:b/>
          <w:sz w:val="20"/>
          <w:szCs w:val="20"/>
          <w:lang w:val="ro-RO"/>
        </w:rPr>
        <w:t>7.4.</w:t>
      </w:r>
      <w:r w:rsidR="00367C5F" w:rsidRPr="00E82FA5">
        <w:rPr>
          <w:rFonts w:cstheme="minorHAnsi"/>
          <w:sz w:val="20"/>
          <w:szCs w:val="20"/>
          <w:lang w:val="ro-RO"/>
        </w:rPr>
        <w:t xml:space="preserve"> </w:t>
      </w:r>
      <w:r w:rsidRPr="00E82FA5">
        <w:rPr>
          <w:rFonts w:cstheme="minorHAnsi"/>
          <w:sz w:val="20"/>
          <w:szCs w:val="20"/>
          <w:lang w:val="ro-RO"/>
        </w:rPr>
        <w:t xml:space="preserve">Toate aceste documente vor fi încărcate în MySMIS, în format PDF, după ce au fost semnate olograf/digital, conform prevederilor </w:t>
      </w:r>
      <w:r w:rsidR="00367C5F" w:rsidRPr="00E82FA5">
        <w:rPr>
          <w:rFonts w:cstheme="minorHAnsi"/>
          <w:sz w:val="20"/>
          <w:szCs w:val="20"/>
          <w:lang w:val="ro-RO"/>
        </w:rPr>
        <w:t>ghidului solicitantului</w:t>
      </w:r>
      <w:r w:rsidRPr="00E82FA5">
        <w:rPr>
          <w:rFonts w:cstheme="minorHAnsi"/>
          <w:sz w:val="20"/>
          <w:szCs w:val="20"/>
          <w:lang w:val="ro-RO"/>
        </w:rPr>
        <w:t xml:space="preserve">. </w:t>
      </w:r>
    </w:p>
    <w:p w14:paraId="54F2FDF4" w14:textId="77777777" w:rsidR="00704967" w:rsidRPr="00E82FA5" w:rsidRDefault="00704967" w:rsidP="00704967">
      <w:pPr>
        <w:spacing w:after="0"/>
        <w:jc w:val="both"/>
        <w:rPr>
          <w:rFonts w:cstheme="minorHAnsi"/>
          <w:sz w:val="20"/>
          <w:szCs w:val="20"/>
          <w:lang w:val="ro-RO"/>
        </w:rPr>
      </w:pPr>
    </w:p>
    <w:p w14:paraId="1CDAAB2D" w14:textId="03EC29A5" w:rsidR="00367C5F" w:rsidRPr="00E82FA5" w:rsidRDefault="00367C5F" w:rsidP="00704967">
      <w:pPr>
        <w:spacing w:after="0"/>
        <w:jc w:val="both"/>
        <w:rPr>
          <w:rFonts w:cstheme="minorHAnsi"/>
          <w:sz w:val="20"/>
          <w:szCs w:val="20"/>
          <w:lang w:val="ro-RO"/>
        </w:rPr>
      </w:pPr>
      <w:r w:rsidRPr="00E82FA5">
        <w:rPr>
          <w:rFonts w:cstheme="minorHAnsi"/>
          <w:sz w:val="20"/>
          <w:szCs w:val="20"/>
          <w:lang w:val="ro-RO"/>
        </w:rPr>
        <w:t>Pentru unele din anexe, ghidul</w:t>
      </w:r>
      <w:r w:rsidR="00704967" w:rsidRPr="00E82FA5">
        <w:rPr>
          <w:rFonts w:cstheme="minorHAnsi"/>
          <w:sz w:val="20"/>
          <w:szCs w:val="20"/>
          <w:lang w:val="ro-RO"/>
        </w:rPr>
        <w:t xml:space="preserve"> conține modele standard (e.g. declarația </w:t>
      </w:r>
      <w:r w:rsidRPr="00E82FA5">
        <w:rPr>
          <w:rFonts w:cstheme="minorHAnsi"/>
          <w:sz w:val="20"/>
          <w:szCs w:val="20"/>
          <w:lang w:val="ro-RO"/>
        </w:rPr>
        <w:t>unică</w:t>
      </w:r>
      <w:r w:rsidR="00704967" w:rsidRPr="00E82FA5">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E82FA5" w:rsidRDefault="00367C5F" w:rsidP="00704967">
      <w:pPr>
        <w:spacing w:after="0"/>
        <w:jc w:val="both"/>
        <w:rPr>
          <w:rFonts w:cstheme="minorHAnsi"/>
          <w:sz w:val="20"/>
          <w:szCs w:val="20"/>
          <w:lang w:val="ro-RO"/>
        </w:rPr>
      </w:pPr>
    </w:p>
    <w:p w14:paraId="09054DB7" w14:textId="0BE5A163"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E82FA5" w:rsidRDefault="00704967" w:rsidP="00704967">
      <w:pPr>
        <w:spacing w:after="0"/>
        <w:jc w:val="both"/>
        <w:rPr>
          <w:rFonts w:cstheme="minorHAnsi"/>
          <w:sz w:val="20"/>
          <w:szCs w:val="20"/>
          <w:lang w:val="ro-RO"/>
        </w:rPr>
      </w:pPr>
    </w:p>
    <w:p w14:paraId="5E3C0DDE"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br w:type="page"/>
      </w:r>
    </w:p>
    <w:p w14:paraId="63D3CF81" w14:textId="77777777" w:rsidR="004C25FB" w:rsidRPr="00E82FA5" w:rsidRDefault="00BD5815" w:rsidP="00704967">
      <w:pPr>
        <w:pStyle w:val="Heading1"/>
        <w:jc w:val="both"/>
        <w:rPr>
          <w:rFonts w:asciiTheme="minorHAnsi" w:hAnsiTheme="minorHAnsi" w:cstheme="minorHAnsi"/>
          <w:color w:val="auto"/>
          <w:lang w:val="ro-RO"/>
        </w:rPr>
      </w:pPr>
      <w:bookmarkStart w:id="0" w:name="_Toc154145606"/>
      <w:r w:rsidRPr="00E82FA5">
        <w:rPr>
          <w:rFonts w:asciiTheme="minorHAnsi" w:hAnsiTheme="minorHAnsi" w:cstheme="minorHAnsi"/>
          <w:color w:val="auto"/>
          <w:lang w:val="ro-RO"/>
        </w:rPr>
        <w:lastRenderedPageBreak/>
        <w:t>Program:</w:t>
      </w:r>
      <w:bookmarkEnd w:id="0"/>
      <w:r w:rsidRPr="00E82FA5">
        <w:rPr>
          <w:rFonts w:asciiTheme="minorHAnsi" w:hAnsiTheme="minorHAnsi" w:cstheme="minorHAnsi"/>
          <w:color w:val="auto"/>
          <w:lang w:val="ro-RO"/>
        </w:rPr>
        <w:t xml:space="preserve"> </w:t>
      </w:r>
    </w:p>
    <w:p w14:paraId="5EE6E18F" w14:textId="040F8E54"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Programul Dezvoltare Durabilă</w:t>
      </w:r>
    </w:p>
    <w:p w14:paraId="12A3319D" w14:textId="77777777" w:rsidR="004C25FB" w:rsidRPr="00E82FA5" w:rsidRDefault="00BD5815" w:rsidP="00704967">
      <w:pPr>
        <w:pStyle w:val="Heading1"/>
        <w:jc w:val="both"/>
        <w:rPr>
          <w:rFonts w:asciiTheme="minorHAnsi" w:hAnsiTheme="minorHAnsi" w:cstheme="minorHAnsi"/>
          <w:color w:val="auto"/>
          <w:lang w:val="ro-RO"/>
        </w:rPr>
      </w:pPr>
      <w:bookmarkStart w:id="1" w:name="_Toc154145607"/>
      <w:r w:rsidRPr="00E82FA5">
        <w:rPr>
          <w:rFonts w:asciiTheme="minorHAnsi" w:hAnsiTheme="minorHAnsi" w:cstheme="minorHAnsi"/>
          <w:color w:val="auto"/>
          <w:lang w:val="ro-RO"/>
        </w:rPr>
        <w:t>Prioritate:</w:t>
      </w:r>
      <w:bookmarkEnd w:id="1"/>
      <w:r w:rsidRPr="00E82FA5">
        <w:rPr>
          <w:rFonts w:asciiTheme="minorHAnsi" w:hAnsiTheme="minorHAnsi" w:cstheme="minorHAnsi"/>
          <w:color w:val="auto"/>
          <w:lang w:val="ro-RO"/>
        </w:rPr>
        <w:t xml:space="preserve"> </w:t>
      </w:r>
    </w:p>
    <w:p w14:paraId="5A680CBB" w14:textId="65C35BBC"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Dezvoltarea infrastructurii de apă și apă uzată și tranziția la o  economie circulară</w:t>
      </w:r>
    </w:p>
    <w:p w14:paraId="031D2ACF" w14:textId="77777777" w:rsidR="004C25FB" w:rsidRPr="00E82FA5" w:rsidRDefault="00512BF6" w:rsidP="00704967">
      <w:pPr>
        <w:pStyle w:val="Heading1"/>
        <w:jc w:val="both"/>
        <w:rPr>
          <w:rFonts w:asciiTheme="minorHAnsi" w:hAnsiTheme="minorHAnsi" w:cstheme="minorHAnsi"/>
          <w:color w:val="auto"/>
          <w:lang w:val="ro-RO"/>
        </w:rPr>
      </w:pPr>
      <w:bookmarkStart w:id="2" w:name="_Toc154145608"/>
      <w:r w:rsidRPr="00E82FA5">
        <w:rPr>
          <w:rFonts w:asciiTheme="minorHAnsi" w:hAnsiTheme="minorHAnsi" w:cstheme="minorHAnsi"/>
          <w:color w:val="auto"/>
          <w:lang w:val="ro-RO"/>
        </w:rPr>
        <w:t>Obiectiv de politică:</w:t>
      </w:r>
      <w:bookmarkEnd w:id="2"/>
      <w:r w:rsidRPr="00E82FA5">
        <w:rPr>
          <w:rFonts w:asciiTheme="minorHAnsi" w:hAnsiTheme="minorHAnsi" w:cstheme="minorHAnsi"/>
          <w:color w:val="auto"/>
          <w:lang w:val="ro-RO"/>
        </w:rPr>
        <w:t xml:space="preserve"> </w:t>
      </w:r>
    </w:p>
    <w:p w14:paraId="5A9559AA" w14:textId="657F3350" w:rsidR="00512BF6" w:rsidRPr="00E82FA5" w:rsidRDefault="004C25FB" w:rsidP="00704967">
      <w:pPr>
        <w:ind w:left="360"/>
        <w:jc w:val="both"/>
        <w:rPr>
          <w:rFonts w:cstheme="minorHAnsi"/>
          <w:i/>
          <w:sz w:val="20"/>
          <w:szCs w:val="20"/>
          <w:lang w:val="ro-RO"/>
        </w:rPr>
      </w:pPr>
      <w:r w:rsidRPr="00E82FA5">
        <w:rPr>
          <w:rFonts w:cstheme="minorHAnsi"/>
          <w:i/>
          <w:sz w:val="20"/>
          <w:szCs w:val="20"/>
          <w:lang w:val="ro-RO"/>
        </w:rPr>
        <w:t>OP 2</w:t>
      </w:r>
      <w:r w:rsidR="00B14169" w:rsidRPr="00E82FA5">
        <w:rPr>
          <w:rFonts w:cstheme="minorHAnsi"/>
          <w:i/>
          <w:sz w:val="20"/>
          <w:szCs w:val="20"/>
          <w:lang w:val="ro-RO"/>
        </w:rPr>
        <w:t xml:space="preserve"> - O Europă mai verde, rezilientă, cu emisii reduse de dioxid de carbon, care trece la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sustenabile</w:t>
      </w:r>
    </w:p>
    <w:p w14:paraId="22D2032A" w14:textId="53221347" w:rsidR="00512BF6" w:rsidRPr="00E82FA5" w:rsidRDefault="00512BF6" w:rsidP="00704967">
      <w:pPr>
        <w:pStyle w:val="Heading1"/>
        <w:jc w:val="both"/>
        <w:rPr>
          <w:rFonts w:asciiTheme="minorHAnsi" w:hAnsiTheme="minorHAnsi" w:cstheme="minorHAnsi"/>
          <w:color w:val="auto"/>
          <w:lang w:val="ro-RO"/>
        </w:rPr>
      </w:pPr>
      <w:bookmarkStart w:id="3" w:name="_Toc154145609"/>
      <w:r w:rsidRPr="00E82FA5">
        <w:rPr>
          <w:rFonts w:asciiTheme="minorHAnsi" w:hAnsiTheme="minorHAnsi" w:cstheme="minorHAnsi"/>
          <w:color w:val="auto"/>
          <w:lang w:val="ro-RO"/>
        </w:rPr>
        <w:t>F</w:t>
      </w:r>
      <w:r w:rsidRPr="00EA3126">
        <w:rPr>
          <w:rFonts w:asciiTheme="minorHAnsi" w:hAnsiTheme="minorHAnsi" w:cstheme="minorHAnsi"/>
          <w:color w:val="auto"/>
          <w:lang w:val="ro-RO"/>
        </w:rPr>
        <w:t>ond: &lt;FEDR/&gt;</w:t>
      </w:r>
      <w:bookmarkEnd w:id="3"/>
    </w:p>
    <w:p w14:paraId="4999557E" w14:textId="77777777" w:rsidR="004C25FB" w:rsidRPr="00E82FA5" w:rsidRDefault="00BD5815" w:rsidP="00704967">
      <w:pPr>
        <w:pStyle w:val="Heading1"/>
        <w:jc w:val="both"/>
        <w:rPr>
          <w:rFonts w:asciiTheme="minorHAnsi" w:hAnsiTheme="minorHAnsi" w:cstheme="minorHAnsi"/>
          <w:color w:val="auto"/>
          <w:lang w:val="ro-RO"/>
        </w:rPr>
      </w:pPr>
      <w:bookmarkStart w:id="4" w:name="_Toc154145610"/>
      <w:r w:rsidRPr="00E82FA5">
        <w:rPr>
          <w:rFonts w:asciiTheme="minorHAnsi" w:hAnsiTheme="minorHAnsi" w:cstheme="minorHAnsi"/>
          <w:color w:val="auto"/>
          <w:lang w:val="ro-RO"/>
        </w:rPr>
        <w:t>Obiectiv specific:</w:t>
      </w:r>
      <w:bookmarkEnd w:id="4"/>
      <w:r w:rsidRPr="00E82FA5">
        <w:rPr>
          <w:rFonts w:asciiTheme="minorHAnsi" w:hAnsiTheme="minorHAnsi" w:cstheme="minorHAnsi"/>
          <w:color w:val="auto"/>
          <w:lang w:val="ro-RO"/>
        </w:rPr>
        <w:t xml:space="preserve"> </w:t>
      </w:r>
    </w:p>
    <w:p w14:paraId="64BD3D58" w14:textId="11000A57"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OS 2.5 - Promovarea accesului la apă și o gospodărire sustenabilă a apelor</w:t>
      </w:r>
    </w:p>
    <w:p w14:paraId="4F940BB4" w14:textId="77777777" w:rsidR="004C25FB" w:rsidRPr="00E82FA5" w:rsidRDefault="00BD5815" w:rsidP="00704967">
      <w:pPr>
        <w:pStyle w:val="Heading1"/>
        <w:jc w:val="both"/>
        <w:rPr>
          <w:rFonts w:asciiTheme="minorHAnsi" w:hAnsiTheme="minorHAnsi" w:cstheme="minorHAnsi"/>
          <w:color w:val="auto"/>
          <w:lang w:val="ro-RO"/>
        </w:rPr>
      </w:pPr>
      <w:bookmarkStart w:id="5" w:name="_Toc154145611"/>
      <w:r w:rsidRPr="00E82FA5">
        <w:rPr>
          <w:rFonts w:asciiTheme="minorHAnsi" w:hAnsiTheme="minorHAnsi" w:cstheme="minorHAnsi"/>
          <w:color w:val="auto"/>
          <w:lang w:val="ro-RO"/>
        </w:rPr>
        <w:t>Apel de proiecte:</w:t>
      </w:r>
      <w:bookmarkEnd w:id="5"/>
      <w:r w:rsidRPr="00E82FA5">
        <w:rPr>
          <w:rFonts w:asciiTheme="minorHAnsi" w:hAnsiTheme="minorHAnsi" w:cstheme="minorHAnsi"/>
          <w:color w:val="auto"/>
          <w:lang w:val="ro-RO"/>
        </w:rPr>
        <w:t xml:space="preserve"> </w:t>
      </w:r>
    </w:p>
    <w:p w14:paraId="66FE14B4" w14:textId="4482F448" w:rsidR="00B52D36" w:rsidRPr="004D58D2" w:rsidRDefault="004D58D2" w:rsidP="00B52D36">
      <w:pPr>
        <w:rPr>
          <w:rFonts w:cstheme="minorHAnsi"/>
          <w:i/>
          <w:sz w:val="20"/>
          <w:szCs w:val="20"/>
          <w:lang w:val="ro-RO"/>
        </w:rPr>
      </w:pPr>
      <w:r w:rsidRPr="004D58D2">
        <w:rPr>
          <w:rFonts w:cstheme="minorHAnsi"/>
          <w:i/>
          <w:sz w:val="20"/>
          <w:szCs w:val="20"/>
          <w:lang w:val="ro-RO"/>
        </w:rPr>
        <w:t>Proiecte de apă și apă uzată contractate conform art. I OUG 109/2022</w:t>
      </w:r>
    </w:p>
    <w:p w14:paraId="1991F9C2" w14:textId="70C72649" w:rsidR="004C25FB" w:rsidRPr="00E82FA5" w:rsidRDefault="00512BF6" w:rsidP="00B86333">
      <w:pPr>
        <w:pStyle w:val="Heading1"/>
        <w:jc w:val="both"/>
        <w:rPr>
          <w:rFonts w:asciiTheme="minorHAnsi" w:hAnsiTheme="minorHAnsi" w:cstheme="minorHAnsi"/>
          <w:color w:val="auto"/>
          <w:lang w:val="ro-RO"/>
        </w:rPr>
      </w:pPr>
      <w:bookmarkStart w:id="6" w:name="_Toc154145612"/>
      <w:r w:rsidRPr="00E82FA5">
        <w:rPr>
          <w:rFonts w:asciiTheme="minorHAnsi" w:hAnsiTheme="minorHAnsi" w:cstheme="minorHAnsi"/>
          <w:color w:val="auto"/>
          <w:lang w:val="ro-RO"/>
        </w:rPr>
        <w:t>Cod SMIS:</w:t>
      </w:r>
      <w:bookmarkEnd w:id="6"/>
    </w:p>
    <w:p w14:paraId="0EB36214" w14:textId="06EBA7D3" w:rsidR="00512BF6" w:rsidRPr="00E82FA5" w:rsidRDefault="00512BF6" w:rsidP="00704967">
      <w:pPr>
        <w:ind w:left="360"/>
        <w:jc w:val="both"/>
        <w:rPr>
          <w:rFonts w:cstheme="minorHAnsi"/>
          <w:i/>
          <w:sz w:val="20"/>
          <w:szCs w:val="20"/>
          <w:lang w:val="ro-RO"/>
        </w:rPr>
      </w:pPr>
      <w:r w:rsidRPr="00E82FA5">
        <w:rPr>
          <w:rFonts w:cstheme="minorHAnsi"/>
          <w:i/>
          <w:sz w:val="20"/>
          <w:szCs w:val="20"/>
          <w:lang w:val="ro-RO"/>
        </w:rPr>
        <w:t xml:space="preserve"> &lt;se generează de sistemul informatic&gt;</w:t>
      </w:r>
    </w:p>
    <w:p w14:paraId="2245F330" w14:textId="31FB0E05" w:rsidR="00512BF6" w:rsidRPr="00E82FA5" w:rsidRDefault="00512BF6" w:rsidP="00704967">
      <w:pPr>
        <w:pStyle w:val="Heading1"/>
        <w:numPr>
          <w:ilvl w:val="0"/>
          <w:numId w:val="4"/>
        </w:numPr>
        <w:jc w:val="both"/>
        <w:rPr>
          <w:rFonts w:asciiTheme="minorHAnsi" w:hAnsiTheme="minorHAnsi" w:cstheme="minorHAnsi"/>
          <w:color w:val="auto"/>
          <w:sz w:val="22"/>
          <w:szCs w:val="22"/>
          <w:lang w:val="ro-RO"/>
        </w:rPr>
      </w:pPr>
      <w:bookmarkStart w:id="7" w:name="_Toc154145613"/>
      <w:r w:rsidRPr="00E82FA5">
        <w:rPr>
          <w:rFonts w:asciiTheme="minorHAnsi" w:hAnsiTheme="minorHAnsi" w:cstheme="minorHAnsi"/>
          <w:color w:val="auto"/>
          <w:lang w:val="ro-RO"/>
        </w:rPr>
        <w:t>DENUMIRE PROIECT</w:t>
      </w:r>
      <w:bookmarkEnd w:id="7"/>
      <w:r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910"/>
      </w:tblGrid>
      <w:tr w:rsidR="00471DD1" w:rsidRPr="00E82FA5" w14:paraId="432F382B" w14:textId="77777777" w:rsidTr="003E3655">
        <w:trPr>
          <w:jc w:val="center"/>
        </w:trPr>
        <w:tc>
          <w:tcPr>
            <w:tcW w:w="8910" w:type="dxa"/>
          </w:tcPr>
          <w:p w14:paraId="42CA16A5" w14:textId="608D0446" w:rsidR="00512BF6" w:rsidRPr="00E82FA5" w:rsidRDefault="004D58D2" w:rsidP="00C13F84">
            <w:pPr>
              <w:spacing w:line="232" w:lineRule="auto"/>
              <w:ind w:right="573"/>
              <w:jc w:val="both"/>
              <w:rPr>
                <w:rFonts w:cstheme="minorHAnsi"/>
                <w:i/>
                <w:sz w:val="20"/>
                <w:szCs w:val="20"/>
                <w:lang w:val="ro-RO"/>
              </w:rPr>
            </w:pPr>
            <w:r>
              <w:rPr>
                <w:rFonts w:eastAsia="Times New Roman" w:cstheme="minorHAnsi"/>
                <w:i/>
                <w:w w:val="83"/>
                <w:lang w:val="ro-RO"/>
              </w:rPr>
              <w:t>Se va complata cu titlul proiectului</w:t>
            </w:r>
          </w:p>
          <w:p w14:paraId="708F43F6" w14:textId="5DD39A19" w:rsidR="006B2D9C" w:rsidRPr="00E82FA5" w:rsidRDefault="006B2D9C" w:rsidP="004D58D2">
            <w:pPr>
              <w:ind w:left="360"/>
              <w:jc w:val="both"/>
              <w:rPr>
                <w:rFonts w:cstheme="minorHAnsi"/>
                <w:sz w:val="24"/>
                <w:szCs w:val="24"/>
                <w:lang w:val="ro-RO"/>
              </w:rPr>
            </w:pPr>
          </w:p>
        </w:tc>
      </w:tr>
    </w:tbl>
    <w:p w14:paraId="5FBF9F2C" w14:textId="77777777" w:rsidR="00271B78" w:rsidRPr="00E82FA5" w:rsidRDefault="00271B78" w:rsidP="00704967">
      <w:pPr>
        <w:pStyle w:val="ListParagraph"/>
        <w:jc w:val="both"/>
        <w:rPr>
          <w:rFonts w:cstheme="minorHAnsi"/>
          <w:sz w:val="24"/>
          <w:szCs w:val="24"/>
          <w:lang w:val="ro-RO"/>
        </w:rPr>
      </w:pPr>
    </w:p>
    <w:p w14:paraId="554A49A7" w14:textId="0F34B482"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8" w:name="_Toc154145614"/>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SOLICITANT</w:t>
      </w:r>
      <w:bookmarkEnd w:id="8"/>
    </w:p>
    <w:tbl>
      <w:tblPr>
        <w:tblStyle w:val="TableGrid"/>
        <w:tblW w:w="0" w:type="auto"/>
        <w:jc w:val="center"/>
        <w:tblLook w:val="04A0" w:firstRow="1" w:lastRow="0" w:firstColumn="1" w:lastColumn="0" w:noHBand="0" w:noVBand="1"/>
      </w:tblPr>
      <w:tblGrid>
        <w:gridCol w:w="9016"/>
      </w:tblGrid>
      <w:tr w:rsidR="00253622" w:rsidRPr="00E82FA5" w14:paraId="52FB2D12" w14:textId="77777777" w:rsidTr="00630EA6">
        <w:trPr>
          <w:trHeight w:val="1700"/>
          <w:jc w:val="center"/>
        </w:trPr>
        <w:tc>
          <w:tcPr>
            <w:tcW w:w="8635" w:type="dxa"/>
          </w:tcPr>
          <w:p w14:paraId="1A60A53E" w14:textId="77777777" w:rsidR="00F63217" w:rsidRPr="00E82FA5" w:rsidRDefault="00F63217" w:rsidP="00F63217">
            <w:pPr>
              <w:spacing w:line="232" w:lineRule="auto"/>
              <w:ind w:right="573"/>
              <w:jc w:val="both"/>
              <w:rPr>
                <w:rFonts w:eastAsia="Times New Roman" w:cstheme="minorHAnsi"/>
                <w:i/>
                <w:w w:val="83"/>
                <w:lang w:val="ro-RO"/>
              </w:rPr>
            </w:pPr>
            <w:bookmarkStart w:id="9" w:name="_Hlk122425232"/>
            <w:r w:rsidRPr="00E82FA5">
              <w:rPr>
                <w:rFonts w:eastAsia="Times New Roman" w:cstheme="minorHAnsi"/>
                <w:i/>
                <w:w w:val="83"/>
                <w:lang w:val="ro-RO"/>
              </w:rPr>
              <w:t xml:space="preserve">Sectiune obligatorie - include date financiare, date entitate, finantari anterioare din care: finantari complementare </w:t>
            </w:r>
          </w:p>
          <w:p w14:paraId="587D4EA3" w14:textId="77777777" w:rsidR="00512BF6" w:rsidRPr="00E82FA5" w:rsidRDefault="00F63217" w:rsidP="00F63217">
            <w:pPr>
              <w:spacing w:line="232" w:lineRule="auto"/>
              <w:ind w:right="573"/>
              <w:jc w:val="both"/>
              <w:rPr>
                <w:rFonts w:eastAsia="Times New Roman" w:cstheme="minorHAnsi"/>
                <w:i/>
                <w:w w:val="83"/>
                <w:lang w:val="ro-RO"/>
              </w:rPr>
            </w:pPr>
            <w:r w:rsidRPr="00E82FA5">
              <w:rPr>
                <w:rFonts w:eastAsia="Times New Roman" w:cstheme="minorHAnsi"/>
                <w:i/>
                <w:w w:val="83"/>
                <w:lang w:val="ro-RO"/>
              </w:rPr>
              <w:t>Se vor atasa în format .pdf si cu semnatura electronica urmatoarele documente:</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0"/>
            </w:tblGrid>
            <w:tr w:rsidR="004D58D2" w14:paraId="04D69AAB"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BB90A8C" w14:textId="77777777"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Cs/>
                      <w:i/>
                      <w:sz w:val="18"/>
                      <w:szCs w:val="18"/>
                    </w:rPr>
                  </w:pPr>
                  <w:proofErr w:type="spellStart"/>
                  <w:r w:rsidRPr="00F34B2F">
                    <w:rPr>
                      <w:rFonts w:cstheme="minorHAnsi"/>
                      <w:bCs/>
                      <w:i/>
                      <w:sz w:val="18"/>
                      <w:szCs w:val="18"/>
                    </w:rPr>
                    <w:t>Documentele</w:t>
                  </w:r>
                  <w:proofErr w:type="spellEnd"/>
                  <w:r w:rsidRPr="00F34B2F">
                    <w:rPr>
                      <w:rFonts w:cstheme="minorHAnsi"/>
                      <w:bCs/>
                      <w:i/>
                      <w:sz w:val="18"/>
                      <w:szCs w:val="18"/>
                    </w:rPr>
                    <w:t xml:space="preserve"> care au stat la </w:t>
                  </w:r>
                  <w:proofErr w:type="spellStart"/>
                  <w:r w:rsidRPr="00F34B2F">
                    <w:rPr>
                      <w:rFonts w:cstheme="minorHAnsi"/>
                      <w:bCs/>
                      <w:i/>
                      <w:sz w:val="18"/>
                      <w:szCs w:val="18"/>
                    </w:rPr>
                    <w:t>baza</w:t>
                  </w:r>
                  <w:proofErr w:type="spellEnd"/>
                  <w:r w:rsidRPr="00F34B2F">
                    <w:rPr>
                      <w:rFonts w:cstheme="minorHAnsi"/>
                      <w:bCs/>
                      <w:i/>
                      <w:sz w:val="18"/>
                      <w:szCs w:val="18"/>
                    </w:rPr>
                    <w:t xml:space="preserve"> </w:t>
                  </w:r>
                  <w:proofErr w:type="spellStart"/>
                  <w:r w:rsidRPr="00F34B2F">
                    <w:rPr>
                      <w:rFonts w:cstheme="minorHAnsi"/>
                      <w:bCs/>
                      <w:i/>
                      <w:sz w:val="18"/>
                      <w:szCs w:val="18"/>
                    </w:rPr>
                    <w:t>semnării</w:t>
                  </w:r>
                  <w:proofErr w:type="spellEnd"/>
                  <w:r w:rsidRPr="00F34B2F">
                    <w:rPr>
                      <w:rFonts w:cstheme="minorHAnsi"/>
                      <w:bCs/>
                      <w:i/>
                      <w:sz w:val="18"/>
                      <w:szCs w:val="18"/>
                    </w:rPr>
                    <w:t xml:space="preserve"> </w:t>
                  </w:r>
                  <w:proofErr w:type="spellStart"/>
                  <w:r w:rsidRPr="00F34B2F">
                    <w:rPr>
                      <w:rFonts w:cstheme="minorHAnsi"/>
                      <w:bCs/>
                      <w:i/>
                      <w:sz w:val="18"/>
                      <w:szCs w:val="18"/>
                    </w:rPr>
                    <w:t>contractului</w:t>
                  </w:r>
                  <w:proofErr w:type="spellEnd"/>
                  <w:r w:rsidRPr="00F34B2F">
                    <w:rPr>
                      <w:rFonts w:cstheme="minorHAnsi"/>
                      <w:bCs/>
                      <w:i/>
                      <w:sz w:val="18"/>
                      <w:szCs w:val="18"/>
                    </w:rPr>
                    <w:t xml:space="preserve"> de </w:t>
                  </w:r>
                  <w:proofErr w:type="spellStart"/>
                  <w:r w:rsidRPr="00F34B2F">
                    <w:rPr>
                      <w:rFonts w:cstheme="minorHAnsi"/>
                      <w:bCs/>
                      <w:i/>
                      <w:sz w:val="18"/>
                      <w:szCs w:val="18"/>
                    </w:rPr>
                    <w:t>finanțare</w:t>
                  </w:r>
                  <w:proofErr w:type="spellEnd"/>
                  <w:r w:rsidRPr="00F34B2F">
                    <w:rPr>
                      <w:rFonts w:cstheme="minorHAnsi"/>
                      <w:bCs/>
                      <w:i/>
                      <w:sz w:val="18"/>
                      <w:szCs w:val="18"/>
                    </w:rPr>
                    <w:t xml:space="preserve"> </w:t>
                  </w:r>
                  <w:proofErr w:type="spellStart"/>
                  <w:r w:rsidRPr="00F34B2F">
                    <w:rPr>
                      <w:rFonts w:cstheme="minorHAnsi"/>
                      <w:bCs/>
                      <w:i/>
                      <w:sz w:val="18"/>
                      <w:szCs w:val="18"/>
                    </w:rPr>
                    <w:t>semnat</w:t>
                  </w:r>
                  <w:proofErr w:type="spellEnd"/>
                  <w:r w:rsidRPr="00F34B2F">
                    <w:rPr>
                      <w:rFonts w:cstheme="minorHAnsi"/>
                      <w:bCs/>
                      <w:i/>
                      <w:sz w:val="18"/>
                      <w:szCs w:val="18"/>
                    </w:rPr>
                    <w:t xml:space="preserve"> conform </w:t>
                  </w:r>
                  <w:proofErr w:type="spellStart"/>
                  <w:r w:rsidRPr="00F34B2F">
                    <w:rPr>
                      <w:rFonts w:cstheme="minorHAnsi"/>
                      <w:bCs/>
                      <w:i/>
                      <w:sz w:val="18"/>
                      <w:szCs w:val="18"/>
                    </w:rPr>
                    <w:t>prevederilor</w:t>
                  </w:r>
                  <w:proofErr w:type="spellEnd"/>
                  <w:r w:rsidRPr="00F34B2F">
                    <w:rPr>
                      <w:rFonts w:cstheme="minorHAnsi"/>
                      <w:bCs/>
                      <w:i/>
                      <w:sz w:val="18"/>
                      <w:szCs w:val="18"/>
                    </w:rPr>
                    <w:t xml:space="preserve"> art. I din OUG 109/2022, cu </w:t>
                  </w:r>
                  <w:proofErr w:type="spellStart"/>
                  <w:r w:rsidRPr="00F34B2F">
                    <w:rPr>
                      <w:rFonts w:cstheme="minorHAnsi"/>
                      <w:bCs/>
                      <w:i/>
                      <w:sz w:val="18"/>
                      <w:szCs w:val="18"/>
                    </w:rPr>
                    <w:t>modificările</w:t>
                  </w:r>
                  <w:proofErr w:type="spellEnd"/>
                  <w:r w:rsidRPr="00F34B2F">
                    <w:rPr>
                      <w:rFonts w:cstheme="minorHAnsi"/>
                      <w:bCs/>
                      <w:i/>
                      <w:sz w:val="18"/>
                      <w:szCs w:val="18"/>
                    </w:rPr>
                    <w:t xml:space="preserve"> </w:t>
                  </w:r>
                  <w:proofErr w:type="spellStart"/>
                  <w:r w:rsidRPr="00F34B2F">
                    <w:rPr>
                      <w:rFonts w:cstheme="minorHAnsi"/>
                      <w:bCs/>
                      <w:i/>
                      <w:sz w:val="18"/>
                      <w:szCs w:val="18"/>
                    </w:rPr>
                    <w:t>și</w:t>
                  </w:r>
                  <w:proofErr w:type="spellEnd"/>
                  <w:r w:rsidRPr="00F34B2F">
                    <w:rPr>
                      <w:rFonts w:cstheme="minorHAnsi"/>
                      <w:bCs/>
                      <w:i/>
                      <w:sz w:val="18"/>
                      <w:szCs w:val="18"/>
                    </w:rPr>
                    <w:t xml:space="preserve"> </w:t>
                  </w:r>
                  <w:proofErr w:type="spellStart"/>
                  <w:r w:rsidRPr="00F34B2F">
                    <w:rPr>
                      <w:rFonts w:cstheme="minorHAnsi"/>
                      <w:bCs/>
                      <w:i/>
                      <w:sz w:val="18"/>
                      <w:szCs w:val="18"/>
                    </w:rPr>
                    <w:t>completările</w:t>
                  </w:r>
                  <w:proofErr w:type="spellEnd"/>
                  <w:r w:rsidRPr="00F34B2F">
                    <w:rPr>
                      <w:rFonts w:cstheme="minorHAnsi"/>
                      <w:bCs/>
                      <w:i/>
                      <w:sz w:val="18"/>
                      <w:szCs w:val="18"/>
                    </w:rPr>
                    <w:t xml:space="preserve"> </w:t>
                  </w:r>
                  <w:proofErr w:type="spellStart"/>
                  <w:r w:rsidRPr="00F34B2F">
                    <w:rPr>
                      <w:rFonts w:cstheme="minorHAnsi"/>
                      <w:bCs/>
                      <w:i/>
                      <w:sz w:val="18"/>
                      <w:szCs w:val="18"/>
                    </w:rPr>
                    <w:t>ulterioare</w:t>
                  </w:r>
                  <w:proofErr w:type="spellEnd"/>
                </w:p>
              </w:tc>
            </w:tr>
            <w:tr w:rsidR="004D58D2" w14:paraId="4A7051CE"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37F844B3" w14:textId="77777777"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Cs/>
                      <w:i/>
                      <w:sz w:val="18"/>
                      <w:szCs w:val="18"/>
                    </w:rPr>
                  </w:pPr>
                  <w:proofErr w:type="spellStart"/>
                  <w:r w:rsidRPr="00F34B2F">
                    <w:rPr>
                      <w:rFonts w:cstheme="minorHAnsi"/>
                      <w:bCs/>
                      <w:i/>
                      <w:sz w:val="18"/>
                      <w:szCs w:val="18"/>
                    </w:rPr>
                    <w:t>Mandatul</w:t>
                  </w:r>
                  <w:proofErr w:type="spellEnd"/>
                  <w:r w:rsidRPr="00F34B2F">
                    <w:rPr>
                      <w:rFonts w:cstheme="minorHAnsi"/>
                      <w:bCs/>
                      <w:i/>
                      <w:sz w:val="18"/>
                      <w:szCs w:val="18"/>
                    </w:rPr>
                    <w:t xml:space="preserve"> special/ </w:t>
                  </w:r>
                  <w:proofErr w:type="spellStart"/>
                  <w:r w:rsidRPr="00F34B2F">
                    <w:rPr>
                      <w:rFonts w:cstheme="minorHAnsi"/>
                      <w:bCs/>
                      <w:i/>
                      <w:sz w:val="18"/>
                      <w:szCs w:val="18"/>
                    </w:rPr>
                    <w:t>împuternicirea</w:t>
                  </w:r>
                  <w:proofErr w:type="spellEnd"/>
                  <w:r w:rsidRPr="00F34B2F">
                    <w:rPr>
                      <w:rFonts w:cstheme="minorHAnsi"/>
                      <w:bCs/>
                      <w:i/>
                      <w:sz w:val="18"/>
                      <w:szCs w:val="18"/>
                    </w:rPr>
                    <w:t xml:space="preserve"> </w:t>
                  </w:r>
                  <w:proofErr w:type="spellStart"/>
                  <w:r w:rsidRPr="00F34B2F">
                    <w:rPr>
                      <w:rFonts w:cstheme="minorHAnsi"/>
                      <w:bCs/>
                      <w:i/>
                      <w:sz w:val="18"/>
                      <w:szCs w:val="18"/>
                    </w:rPr>
                    <w:t>specială</w:t>
                  </w:r>
                  <w:proofErr w:type="spellEnd"/>
                  <w:r w:rsidRPr="00F34B2F">
                    <w:rPr>
                      <w:rFonts w:cstheme="minorHAnsi"/>
                      <w:bCs/>
                      <w:i/>
                      <w:sz w:val="18"/>
                      <w:szCs w:val="18"/>
                    </w:rPr>
                    <w:t xml:space="preserve"> </w:t>
                  </w:r>
                  <w:proofErr w:type="spellStart"/>
                  <w:r w:rsidRPr="00F34B2F">
                    <w:rPr>
                      <w:rFonts w:cstheme="minorHAnsi"/>
                      <w:bCs/>
                      <w:i/>
                      <w:sz w:val="18"/>
                      <w:szCs w:val="18"/>
                    </w:rPr>
                    <w:t>pentru</w:t>
                  </w:r>
                  <w:proofErr w:type="spellEnd"/>
                  <w:r w:rsidRPr="00F34B2F">
                    <w:rPr>
                      <w:rFonts w:cstheme="minorHAnsi"/>
                      <w:bCs/>
                      <w:i/>
                      <w:sz w:val="18"/>
                      <w:szCs w:val="18"/>
                    </w:rPr>
                    <w:t xml:space="preserve"> </w:t>
                  </w:r>
                  <w:proofErr w:type="spellStart"/>
                  <w:r w:rsidRPr="00F34B2F">
                    <w:rPr>
                      <w:rFonts w:cstheme="minorHAnsi"/>
                      <w:bCs/>
                      <w:i/>
                      <w:sz w:val="18"/>
                      <w:szCs w:val="18"/>
                    </w:rPr>
                    <w:t>semnarea</w:t>
                  </w:r>
                  <w:proofErr w:type="spellEnd"/>
                  <w:r w:rsidRPr="00F34B2F">
                    <w:rPr>
                      <w:rFonts w:cstheme="minorHAnsi"/>
                      <w:bCs/>
                      <w:i/>
                      <w:sz w:val="18"/>
                      <w:szCs w:val="18"/>
                    </w:rPr>
                    <w:t xml:space="preserve"> (</w:t>
                  </w:r>
                  <w:proofErr w:type="spellStart"/>
                  <w:r w:rsidRPr="00F34B2F">
                    <w:rPr>
                      <w:rFonts w:cstheme="minorHAnsi"/>
                      <w:bCs/>
                      <w:i/>
                      <w:sz w:val="18"/>
                      <w:szCs w:val="18"/>
                    </w:rPr>
                    <w:t>digitală</w:t>
                  </w:r>
                  <w:proofErr w:type="spellEnd"/>
                  <w:r w:rsidRPr="00F34B2F">
                    <w:rPr>
                      <w:rFonts w:cstheme="minorHAnsi"/>
                      <w:bCs/>
                      <w:i/>
                      <w:sz w:val="18"/>
                      <w:szCs w:val="18"/>
                    </w:rPr>
                    <w:t xml:space="preserve">) a </w:t>
                  </w:r>
                  <w:proofErr w:type="spellStart"/>
                  <w:r w:rsidRPr="00F34B2F">
                    <w:rPr>
                      <w:rFonts w:cstheme="minorHAnsi"/>
                      <w:bCs/>
                      <w:i/>
                      <w:sz w:val="18"/>
                      <w:szCs w:val="18"/>
                    </w:rPr>
                    <w:t>certificării</w:t>
                  </w:r>
                  <w:proofErr w:type="spellEnd"/>
                  <w:r w:rsidRPr="00F34B2F">
                    <w:rPr>
                      <w:rFonts w:cstheme="minorHAnsi"/>
                      <w:bCs/>
                      <w:i/>
                      <w:sz w:val="18"/>
                      <w:szCs w:val="18"/>
                    </w:rPr>
                    <w:t xml:space="preserve"> </w:t>
                  </w:r>
                  <w:proofErr w:type="spellStart"/>
                  <w:proofErr w:type="gramStart"/>
                  <w:r w:rsidRPr="00F34B2F">
                    <w:rPr>
                      <w:rFonts w:cstheme="minorHAnsi"/>
                      <w:bCs/>
                      <w:i/>
                      <w:sz w:val="18"/>
                      <w:szCs w:val="18"/>
                    </w:rPr>
                    <w:t>aplicației</w:t>
                  </w:r>
                  <w:proofErr w:type="spellEnd"/>
                  <w:r w:rsidRPr="00F34B2F">
                    <w:rPr>
                      <w:rFonts w:cstheme="minorHAnsi"/>
                      <w:bCs/>
                      <w:i/>
                      <w:sz w:val="18"/>
                      <w:szCs w:val="18"/>
                    </w:rPr>
                    <w:t xml:space="preserve">  </w:t>
                  </w:r>
                  <w:proofErr w:type="spellStart"/>
                  <w:r w:rsidRPr="00F34B2F">
                    <w:rPr>
                      <w:rFonts w:cstheme="minorHAnsi"/>
                      <w:bCs/>
                      <w:i/>
                      <w:sz w:val="18"/>
                      <w:szCs w:val="18"/>
                    </w:rPr>
                    <w:t>și</w:t>
                  </w:r>
                  <w:proofErr w:type="spellEnd"/>
                  <w:proofErr w:type="gramEnd"/>
                  <w:r w:rsidRPr="00F34B2F">
                    <w:rPr>
                      <w:rFonts w:cstheme="minorHAnsi"/>
                      <w:bCs/>
                      <w:i/>
                      <w:sz w:val="18"/>
                      <w:szCs w:val="18"/>
                    </w:rPr>
                    <w:t xml:space="preserve"> </w:t>
                  </w:r>
                  <w:proofErr w:type="spellStart"/>
                  <w:r w:rsidRPr="00F34B2F">
                    <w:rPr>
                      <w:rFonts w:cstheme="minorHAnsi"/>
                      <w:bCs/>
                      <w:i/>
                      <w:sz w:val="18"/>
                      <w:szCs w:val="18"/>
                    </w:rPr>
                    <w:t>transmiterea</w:t>
                  </w:r>
                  <w:proofErr w:type="spellEnd"/>
                  <w:r w:rsidRPr="00F34B2F">
                    <w:rPr>
                      <w:rFonts w:cstheme="minorHAnsi"/>
                      <w:bCs/>
                      <w:i/>
                      <w:sz w:val="18"/>
                      <w:szCs w:val="18"/>
                    </w:rPr>
                    <w:t xml:space="preserve"> </w:t>
                  </w:r>
                  <w:proofErr w:type="spellStart"/>
                  <w:r w:rsidRPr="00F34B2F">
                    <w:rPr>
                      <w:rFonts w:cstheme="minorHAnsi"/>
                      <w:bCs/>
                      <w:i/>
                      <w:sz w:val="18"/>
                      <w:szCs w:val="18"/>
                    </w:rPr>
                    <w:t>cererii</w:t>
                  </w:r>
                  <w:proofErr w:type="spellEnd"/>
                  <w:r w:rsidRPr="00F34B2F">
                    <w:rPr>
                      <w:rFonts w:cstheme="minorHAnsi"/>
                      <w:bCs/>
                      <w:i/>
                      <w:sz w:val="18"/>
                      <w:szCs w:val="18"/>
                    </w:rPr>
                    <w:t xml:space="preserve"> de </w:t>
                  </w:r>
                  <w:proofErr w:type="spellStart"/>
                  <w:r w:rsidRPr="00F34B2F">
                    <w:rPr>
                      <w:rFonts w:cstheme="minorHAnsi"/>
                      <w:bCs/>
                      <w:i/>
                      <w:sz w:val="18"/>
                      <w:szCs w:val="18"/>
                    </w:rPr>
                    <w:t>finanțare</w:t>
                  </w:r>
                  <w:proofErr w:type="spellEnd"/>
                  <w:r w:rsidRPr="00F34B2F">
                    <w:rPr>
                      <w:rFonts w:cstheme="minorHAnsi"/>
                      <w:bCs/>
                      <w:i/>
                      <w:sz w:val="18"/>
                      <w:szCs w:val="18"/>
                    </w:rPr>
                    <w:t xml:space="preserve"> </w:t>
                  </w:r>
                  <w:proofErr w:type="spellStart"/>
                  <w:r w:rsidRPr="00F34B2F">
                    <w:rPr>
                      <w:rFonts w:cstheme="minorHAnsi"/>
                      <w:bCs/>
                      <w:i/>
                      <w:sz w:val="18"/>
                      <w:szCs w:val="18"/>
                    </w:rPr>
                    <w:t>prin</w:t>
                  </w:r>
                  <w:proofErr w:type="spellEnd"/>
                  <w:r w:rsidRPr="00F34B2F">
                    <w:rPr>
                      <w:rFonts w:cstheme="minorHAnsi"/>
                      <w:bCs/>
                      <w:i/>
                      <w:sz w:val="18"/>
                      <w:szCs w:val="18"/>
                    </w:rPr>
                    <w:t xml:space="preserve"> </w:t>
                  </w:r>
                  <w:proofErr w:type="spellStart"/>
                  <w:r w:rsidRPr="00F34B2F">
                    <w:rPr>
                      <w:rFonts w:cstheme="minorHAnsi"/>
                      <w:bCs/>
                      <w:i/>
                      <w:sz w:val="18"/>
                      <w:szCs w:val="18"/>
                    </w:rPr>
                    <w:t>MySMIS</w:t>
                  </w:r>
                  <w:proofErr w:type="spellEnd"/>
                  <w:r w:rsidRPr="00F34B2F">
                    <w:rPr>
                      <w:rFonts w:cstheme="minorHAnsi"/>
                      <w:bCs/>
                      <w:i/>
                      <w:sz w:val="18"/>
                      <w:szCs w:val="18"/>
                    </w:rPr>
                    <w:t xml:space="preserve">  </w:t>
                  </w:r>
                </w:p>
              </w:tc>
            </w:tr>
            <w:tr w:rsidR="004D58D2" w14:paraId="3E1B972E"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tcPr>
                <w:p w14:paraId="45ED5D28" w14:textId="0BC71B4C"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Cs/>
                      <w:i/>
                      <w:sz w:val="18"/>
                      <w:szCs w:val="18"/>
                    </w:rPr>
                  </w:pPr>
                  <w:proofErr w:type="spellStart"/>
                  <w:r w:rsidRPr="00F34B2F">
                    <w:rPr>
                      <w:rFonts w:cstheme="minorHAnsi"/>
                      <w:bCs/>
                      <w:i/>
                      <w:sz w:val="18"/>
                      <w:szCs w:val="18"/>
                    </w:rPr>
                    <w:t>Modificări</w:t>
                  </w:r>
                  <w:proofErr w:type="spellEnd"/>
                  <w:r w:rsidRPr="00F34B2F">
                    <w:rPr>
                      <w:rFonts w:cstheme="minorHAnsi"/>
                      <w:bCs/>
                      <w:i/>
                      <w:sz w:val="18"/>
                      <w:szCs w:val="18"/>
                    </w:rPr>
                    <w:t xml:space="preserve"> ale </w:t>
                  </w:r>
                  <w:proofErr w:type="spellStart"/>
                  <w:r w:rsidRPr="00F34B2F">
                    <w:rPr>
                      <w:rFonts w:cstheme="minorHAnsi"/>
                      <w:bCs/>
                      <w:i/>
                      <w:sz w:val="18"/>
                      <w:szCs w:val="18"/>
                    </w:rPr>
                    <w:t>documentelor</w:t>
                  </w:r>
                  <w:proofErr w:type="spellEnd"/>
                  <w:r w:rsidRPr="00F34B2F">
                    <w:rPr>
                      <w:rFonts w:cstheme="minorHAnsi"/>
                      <w:bCs/>
                      <w:i/>
                      <w:sz w:val="18"/>
                      <w:szCs w:val="18"/>
                    </w:rPr>
                    <w:t xml:space="preserve"> </w:t>
                  </w:r>
                  <w:proofErr w:type="spellStart"/>
                  <w:r w:rsidRPr="00F34B2F">
                    <w:rPr>
                      <w:rFonts w:cstheme="minorHAnsi"/>
                      <w:bCs/>
                      <w:i/>
                      <w:sz w:val="18"/>
                      <w:szCs w:val="18"/>
                    </w:rPr>
                    <w:t>statutare</w:t>
                  </w:r>
                  <w:proofErr w:type="spellEnd"/>
                  <w:r w:rsidRPr="00F34B2F">
                    <w:rPr>
                      <w:rFonts w:cstheme="minorHAnsi"/>
                      <w:bCs/>
                      <w:i/>
                      <w:sz w:val="18"/>
                      <w:szCs w:val="18"/>
                    </w:rPr>
                    <w:t xml:space="preserve">, </w:t>
                  </w:r>
                  <w:proofErr w:type="spellStart"/>
                  <w:r w:rsidRPr="00F34B2F">
                    <w:rPr>
                      <w:rFonts w:cstheme="minorHAnsi"/>
                      <w:bCs/>
                      <w:i/>
                      <w:sz w:val="18"/>
                      <w:szCs w:val="18"/>
                    </w:rPr>
                    <w:t>dacă</w:t>
                  </w:r>
                  <w:proofErr w:type="spellEnd"/>
                  <w:r w:rsidRPr="00F34B2F">
                    <w:rPr>
                      <w:rFonts w:cstheme="minorHAnsi"/>
                      <w:bCs/>
                      <w:i/>
                      <w:sz w:val="18"/>
                      <w:szCs w:val="18"/>
                    </w:rPr>
                    <w:t xml:space="preserve"> </w:t>
                  </w:r>
                  <w:proofErr w:type="spellStart"/>
                  <w:r w:rsidRPr="00F34B2F">
                    <w:rPr>
                      <w:rFonts w:cstheme="minorHAnsi"/>
                      <w:bCs/>
                      <w:i/>
                      <w:sz w:val="18"/>
                      <w:szCs w:val="18"/>
                    </w:rPr>
                    <w:t>este</w:t>
                  </w:r>
                  <w:proofErr w:type="spellEnd"/>
                  <w:r w:rsidRPr="00F34B2F">
                    <w:rPr>
                      <w:rFonts w:cstheme="minorHAnsi"/>
                      <w:bCs/>
                      <w:i/>
                      <w:sz w:val="18"/>
                      <w:szCs w:val="18"/>
                    </w:rPr>
                    <w:t xml:space="preserve"> </w:t>
                  </w:r>
                  <w:proofErr w:type="spellStart"/>
                  <w:r w:rsidRPr="00F34B2F">
                    <w:rPr>
                      <w:rFonts w:cstheme="minorHAnsi"/>
                      <w:bCs/>
                      <w:i/>
                      <w:sz w:val="18"/>
                      <w:szCs w:val="18"/>
                    </w:rPr>
                    <w:t>cazul</w:t>
                  </w:r>
                  <w:proofErr w:type="spellEnd"/>
                  <w:r w:rsidRPr="00F34B2F">
                    <w:rPr>
                      <w:rFonts w:cstheme="minorHAnsi"/>
                      <w:bCs/>
                      <w:i/>
                      <w:sz w:val="18"/>
                      <w:szCs w:val="18"/>
                    </w:rPr>
                    <w:t xml:space="preserve">, </w:t>
                  </w:r>
                  <w:proofErr w:type="spellStart"/>
                  <w:r w:rsidRPr="00F34B2F">
                    <w:rPr>
                      <w:rFonts w:cstheme="minorHAnsi"/>
                      <w:bCs/>
                      <w:i/>
                      <w:sz w:val="18"/>
                      <w:szCs w:val="18"/>
                    </w:rPr>
                    <w:t>față</w:t>
                  </w:r>
                  <w:proofErr w:type="spellEnd"/>
                  <w:r w:rsidRPr="00F34B2F">
                    <w:rPr>
                      <w:rFonts w:cstheme="minorHAnsi"/>
                      <w:bCs/>
                      <w:i/>
                      <w:sz w:val="18"/>
                      <w:szCs w:val="18"/>
                    </w:rPr>
                    <w:t xml:space="preserve"> de </w:t>
                  </w:r>
                  <w:proofErr w:type="spellStart"/>
                  <w:r w:rsidRPr="00F34B2F">
                    <w:rPr>
                      <w:rFonts w:cstheme="minorHAnsi"/>
                      <w:bCs/>
                      <w:i/>
                      <w:sz w:val="18"/>
                      <w:szCs w:val="18"/>
                    </w:rPr>
                    <w:t>cele</w:t>
                  </w:r>
                  <w:proofErr w:type="spellEnd"/>
                  <w:r w:rsidRPr="00F34B2F">
                    <w:rPr>
                      <w:rFonts w:cstheme="minorHAnsi"/>
                      <w:bCs/>
                      <w:i/>
                      <w:sz w:val="18"/>
                      <w:szCs w:val="18"/>
                    </w:rPr>
                    <w:t xml:space="preserve"> </w:t>
                  </w:r>
                  <w:proofErr w:type="spellStart"/>
                  <w:r w:rsidRPr="00F34B2F">
                    <w:rPr>
                      <w:rFonts w:cstheme="minorHAnsi"/>
                      <w:bCs/>
                      <w:i/>
                      <w:sz w:val="18"/>
                      <w:szCs w:val="18"/>
                    </w:rPr>
                    <w:t>depuse</w:t>
                  </w:r>
                  <w:proofErr w:type="spellEnd"/>
                  <w:r w:rsidRPr="00F34B2F">
                    <w:rPr>
                      <w:rFonts w:cstheme="minorHAnsi"/>
                      <w:bCs/>
                      <w:i/>
                      <w:sz w:val="18"/>
                      <w:szCs w:val="18"/>
                    </w:rPr>
                    <w:t xml:space="preserve"> la </w:t>
                  </w:r>
                  <w:proofErr w:type="spellStart"/>
                  <w:proofErr w:type="gramStart"/>
                  <w:r w:rsidRPr="00F34B2F">
                    <w:rPr>
                      <w:rFonts w:cstheme="minorHAnsi"/>
                      <w:bCs/>
                      <w:i/>
                      <w:sz w:val="18"/>
                      <w:szCs w:val="18"/>
                    </w:rPr>
                    <w:t>cererea</w:t>
                  </w:r>
                  <w:proofErr w:type="spellEnd"/>
                  <w:r w:rsidRPr="00F34B2F">
                    <w:rPr>
                      <w:rFonts w:cstheme="minorHAnsi"/>
                      <w:bCs/>
                      <w:i/>
                      <w:sz w:val="18"/>
                      <w:szCs w:val="18"/>
                    </w:rPr>
                    <w:t xml:space="preserve">  </w:t>
                  </w:r>
                  <w:proofErr w:type="spellStart"/>
                  <w:r w:rsidRPr="00F34B2F">
                    <w:rPr>
                      <w:rFonts w:cstheme="minorHAnsi"/>
                      <w:bCs/>
                      <w:i/>
                      <w:sz w:val="18"/>
                      <w:szCs w:val="18"/>
                    </w:rPr>
                    <w:t>inițială</w:t>
                  </w:r>
                  <w:proofErr w:type="spellEnd"/>
                  <w:proofErr w:type="gramEnd"/>
                  <w:r w:rsidRPr="00F34B2F">
                    <w:rPr>
                      <w:rFonts w:cstheme="minorHAnsi"/>
                      <w:bCs/>
                      <w:i/>
                      <w:sz w:val="18"/>
                      <w:szCs w:val="18"/>
                    </w:rPr>
                    <w:t xml:space="preserve">,  </w:t>
                  </w:r>
                  <w:proofErr w:type="spellStart"/>
                  <w:r w:rsidRPr="00F34B2F">
                    <w:rPr>
                      <w:rFonts w:cstheme="minorHAnsi"/>
                      <w:bCs/>
                      <w:i/>
                      <w:sz w:val="18"/>
                      <w:szCs w:val="18"/>
                    </w:rPr>
                    <w:t>după</w:t>
                  </w:r>
                  <w:proofErr w:type="spellEnd"/>
                  <w:r w:rsidRPr="00F34B2F">
                    <w:rPr>
                      <w:rFonts w:cstheme="minorHAnsi"/>
                      <w:bCs/>
                      <w:i/>
                      <w:sz w:val="18"/>
                      <w:szCs w:val="18"/>
                    </w:rPr>
                    <w:t xml:space="preserve"> </w:t>
                  </w:r>
                  <w:proofErr w:type="spellStart"/>
                  <w:r w:rsidRPr="00F34B2F">
                    <w:rPr>
                      <w:rFonts w:cstheme="minorHAnsi"/>
                      <w:bCs/>
                      <w:i/>
                      <w:sz w:val="18"/>
                      <w:szCs w:val="18"/>
                    </w:rPr>
                    <w:t>caz</w:t>
                  </w:r>
                  <w:proofErr w:type="spellEnd"/>
                </w:p>
              </w:tc>
            </w:tr>
            <w:tr w:rsidR="004D58D2" w14:paraId="2B222256" w14:textId="77777777" w:rsidTr="004D58D2">
              <w:trPr>
                <w:trHeight w:val="574"/>
                <w:jc w:val="center"/>
              </w:trPr>
              <w:tc>
                <w:tcPr>
                  <w:tcW w:w="9047" w:type="dxa"/>
                  <w:tcBorders>
                    <w:top w:val="single" w:sz="4" w:space="0" w:color="auto"/>
                    <w:left w:val="single" w:sz="4" w:space="0" w:color="auto"/>
                    <w:bottom w:val="single" w:sz="4" w:space="0" w:color="auto"/>
                    <w:right w:val="single" w:sz="4" w:space="0" w:color="auto"/>
                  </w:tcBorders>
                  <w:hideMark/>
                </w:tcPr>
                <w:p w14:paraId="43839CC6" w14:textId="77777777" w:rsidR="004D58D2" w:rsidRPr="00F34B2F" w:rsidRDefault="004D58D2" w:rsidP="004D58D2">
                  <w:pPr>
                    <w:pStyle w:val="ListParagraph"/>
                    <w:tabs>
                      <w:tab w:val="left" w:pos="284"/>
                    </w:tabs>
                    <w:autoSpaceDE w:val="0"/>
                    <w:autoSpaceDN w:val="0"/>
                    <w:adjustRightInd w:val="0"/>
                    <w:spacing w:after="0" w:line="256" w:lineRule="auto"/>
                    <w:jc w:val="both"/>
                    <w:rPr>
                      <w:rFonts w:cstheme="minorHAnsi"/>
                      <w:i/>
                      <w:noProof/>
                      <w:sz w:val="18"/>
                      <w:szCs w:val="18"/>
                    </w:rPr>
                  </w:pPr>
                  <w:proofErr w:type="spellStart"/>
                  <w:r w:rsidRPr="00F34B2F">
                    <w:rPr>
                      <w:rFonts w:cstheme="minorHAnsi"/>
                      <w:bCs/>
                      <w:i/>
                      <w:sz w:val="18"/>
                      <w:szCs w:val="18"/>
                    </w:rPr>
                    <w:t>Adresa</w:t>
                  </w:r>
                  <w:proofErr w:type="spellEnd"/>
                  <w:r w:rsidRPr="00F34B2F">
                    <w:rPr>
                      <w:rFonts w:cstheme="minorHAnsi"/>
                      <w:bCs/>
                      <w:i/>
                      <w:sz w:val="18"/>
                      <w:szCs w:val="18"/>
                    </w:rPr>
                    <w:t xml:space="preserve"> ARA – </w:t>
                  </w:r>
                  <w:proofErr w:type="spellStart"/>
                  <w:r w:rsidRPr="00F34B2F">
                    <w:rPr>
                      <w:rFonts w:cstheme="minorHAnsi"/>
                      <w:bCs/>
                      <w:i/>
                      <w:sz w:val="18"/>
                      <w:szCs w:val="18"/>
                    </w:rPr>
                    <w:t>pentru</w:t>
                  </w:r>
                  <w:proofErr w:type="spellEnd"/>
                  <w:r w:rsidRPr="00F34B2F">
                    <w:rPr>
                      <w:rFonts w:cstheme="minorHAnsi"/>
                      <w:bCs/>
                      <w:i/>
                      <w:sz w:val="18"/>
                      <w:szCs w:val="18"/>
                    </w:rPr>
                    <w:t xml:space="preserve"> </w:t>
                  </w:r>
                  <w:proofErr w:type="spellStart"/>
                  <w:r w:rsidRPr="00F34B2F">
                    <w:rPr>
                      <w:rFonts w:cstheme="minorHAnsi"/>
                      <w:bCs/>
                      <w:i/>
                      <w:sz w:val="18"/>
                      <w:szCs w:val="18"/>
                    </w:rPr>
                    <w:t>demonstrarea</w:t>
                  </w:r>
                  <w:proofErr w:type="spellEnd"/>
                  <w:r w:rsidRPr="00F34B2F">
                    <w:rPr>
                      <w:rFonts w:cstheme="minorHAnsi"/>
                      <w:bCs/>
                      <w:i/>
                      <w:sz w:val="18"/>
                      <w:szCs w:val="18"/>
                    </w:rPr>
                    <w:t xml:space="preserve"> </w:t>
                  </w:r>
                  <w:proofErr w:type="spellStart"/>
                  <w:r w:rsidRPr="00F34B2F">
                    <w:rPr>
                      <w:rFonts w:cstheme="minorHAnsi"/>
                      <w:bCs/>
                      <w:i/>
                      <w:sz w:val="18"/>
                      <w:szCs w:val="18"/>
                    </w:rPr>
                    <w:t>participării</w:t>
                  </w:r>
                  <w:proofErr w:type="spellEnd"/>
                  <w:r w:rsidRPr="00F34B2F">
                    <w:rPr>
                      <w:rFonts w:cstheme="minorHAnsi"/>
                      <w:bCs/>
                      <w:i/>
                      <w:sz w:val="18"/>
                      <w:szCs w:val="18"/>
                    </w:rPr>
                    <w:t xml:space="preserve"> OR la </w:t>
                  </w:r>
                  <w:proofErr w:type="spellStart"/>
                  <w:r w:rsidRPr="00F34B2F">
                    <w:rPr>
                      <w:rFonts w:cstheme="minorHAnsi"/>
                      <w:bCs/>
                      <w:i/>
                      <w:sz w:val="18"/>
                      <w:szCs w:val="18"/>
                    </w:rPr>
                    <w:t>sistemul</w:t>
                  </w:r>
                  <w:proofErr w:type="spellEnd"/>
                  <w:r w:rsidRPr="00F34B2F">
                    <w:rPr>
                      <w:rFonts w:cstheme="minorHAnsi"/>
                      <w:bCs/>
                      <w:i/>
                      <w:sz w:val="18"/>
                      <w:szCs w:val="18"/>
                    </w:rPr>
                    <w:t xml:space="preserve"> de benchmarking </w:t>
                  </w:r>
                  <w:proofErr w:type="spellStart"/>
                  <w:r w:rsidRPr="00F34B2F">
                    <w:rPr>
                      <w:rFonts w:cstheme="minorHAnsi"/>
                      <w:bCs/>
                      <w:i/>
                      <w:sz w:val="18"/>
                      <w:szCs w:val="18"/>
                    </w:rPr>
                    <w:t>cel</w:t>
                  </w:r>
                  <w:proofErr w:type="spellEnd"/>
                  <w:r w:rsidRPr="00F34B2F">
                    <w:rPr>
                      <w:rFonts w:cstheme="minorHAnsi"/>
                      <w:bCs/>
                      <w:i/>
                      <w:sz w:val="18"/>
                      <w:szCs w:val="18"/>
                    </w:rPr>
                    <w:t xml:space="preserve"> </w:t>
                  </w:r>
                  <w:proofErr w:type="spellStart"/>
                  <w:r w:rsidRPr="00F34B2F">
                    <w:rPr>
                      <w:rFonts w:cstheme="minorHAnsi"/>
                      <w:bCs/>
                      <w:i/>
                      <w:sz w:val="18"/>
                      <w:szCs w:val="18"/>
                    </w:rPr>
                    <w:t>puțin</w:t>
                  </w:r>
                  <w:proofErr w:type="spellEnd"/>
                  <w:r w:rsidRPr="00F34B2F">
                    <w:rPr>
                      <w:rFonts w:cstheme="minorHAnsi"/>
                      <w:bCs/>
                      <w:i/>
                      <w:sz w:val="18"/>
                      <w:szCs w:val="18"/>
                    </w:rPr>
                    <w:t xml:space="preserve"> </w:t>
                  </w:r>
                  <w:proofErr w:type="spellStart"/>
                  <w:r w:rsidRPr="00F34B2F">
                    <w:rPr>
                      <w:rFonts w:cstheme="minorHAnsi"/>
                      <w:bCs/>
                      <w:i/>
                      <w:sz w:val="18"/>
                      <w:szCs w:val="18"/>
                    </w:rPr>
                    <w:t>în</w:t>
                  </w:r>
                  <w:proofErr w:type="spellEnd"/>
                  <w:r w:rsidRPr="00F34B2F">
                    <w:rPr>
                      <w:rFonts w:cstheme="minorHAnsi"/>
                      <w:bCs/>
                      <w:i/>
                      <w:sz w:val="18"/>
                      <w:szCs w:val="18"/>
                    </w:rPr>
                    <w:t xml:space="preserve"> </w:t>
                  </w:r>
                  <w:proofErr w:type="spellStart"/>
                  <w:r w:rsidRPr="00F34B2F">
                    <w:rPr>
                      <w:rFonts w:cstheme="minorHAnsi"/>
                      <w:bCs/>
                      <w:i/>
                      <w:sz w:val="18"/>
                      <w:szCs w:val="18"/>
                    </w:rPr>
                    <w:t>anul</w:t>
                  </w:r>
                  <w:proofErr w:type="spellEnd"/>
                  <w:r w:rsidRPr="00F34B2F">
                    <w:rPr>
                      <w:rFonts w:cstheme="minorHAnsi"/>
                      <w:bCs/>
                      <w:i/>
                      <w:sz w:val="18"/>
                      <w:szCs w:val="18"/>
                    </w:rPr>
                    <w:t xml:space="preserve"> </w:t>
                  </w:r>
                  <w:proofErr w:type="spellStart"/>
                  <w:r w:rsidRPr="00F34B2F">
                    <w:rPr>
                      <w:rFonts w:cstheme="minorHAnsi"/>
                      <w:bCs/>
                      <w:i/>
                      <w:sz w:val="18"/>
                      <w:szCs w:val="18"/>
                    </w:rPr>
                    <w:t>calendaristic</w:t>
                  </w:r>
                  <w:proofErr w:type="spellEnd"/>
                  <w:r w:rsidRPr="00F34B2F">
                    <w:rPr>
                      <w:rFonts w:cstheme="minorHAnsi"/>
                      <w:bCs/>
                      <w:i/>
                      <w:sz w:val="18"/>
                      <w:szCs w:val="18"/>
                    </w:rPr>
                    <w:t xml:space="preserve"> anterior </w:t>
                  </w:r>
                  <w:proofErr w:type="spellStart"/>
                  <w:r w:rsidRPr="00F34B2F">
                    <w:rPr>
                      <w:rFonts w:cstheme="minorHAnsi"/>
                      <w:bCs/>
                      <w:i/>
                      <w:sz w:val="18"/>
                      <w:szCs w:val="18"/>
                    </w:rPr>
                    <w:t>depunerii</w:t>
                  </w:r>
                  <w:proofErr w:type="spellEnd"/>
                  <w:r w:rsidRPr="00F34B2F">
                    <w:rPr>
                      <w:rFonts w:cstheme="minorHAnsi"/>
                      <w:bCs/>
                      <w:i/>
                      <w:sz w:val="18"/>
                      <w:szCs w:val="18"/>
                    </w:rPr>
                    <w:t xml:space="preserve"> </w:t>
                  </w:r>
                  <w:proofErr w:type="spellStart"/>
                  <w:r w:rsidRPr="00F34B2F">
                    <w:rPr>
                      <w:rFonts w:cstheme="minorHAnsi"/>
                      <w:bCs/>
                      <w:i/>
                      <w:sz w:val="18"/>
                      <w:szCs w:val="18"/>
                    </w:rPr>
                    <w:t>cererii</w:t>
                  </w:r>
                  <w:proofErr w:type="spellEnd"/>
                  <w:r w:rsidRPr="00F34B2F">
                    <w:rPr>
                      <w:rFonts w:cstheme="minorHAnsi"/>
                      <w:bCs/>
                      <w:i/>
                      <w:sz w:val="18"/>
                      <w:szCs w:val="18"/>
                    </w:rPr>
                    <w:t xml:space="preserve"> de </w:t>
                  </w:r>
                  <w:proofErr w:type="spellStart"/>
                  <w:r w:rsidRPr="00F34B2F">
                    <w:rPr>
                      <w:rFonts w:cstheme="minorHAnsi"/>
                      <w:bCs/>
                      <w:i/>
                      <w:sz w:val="18"/>
                      <w:szCs w:val="18"/>
                    </w:rPr>
                    <w:t>finanțare</w:t>
                  </w:r>
                  <w:proofErr w:type="spellEnd"/>
                  <w:r w:rsidRPr="00F34B2F">
                    <w:rPr>
                      <w:rFonts w:cstheme="minorHAnsi"/>
                      <w:bCs/>
                      <w:i/>
                      <w:sz w:val="18"/>
                      <w:szCs w:val="18"/>
                    </w:rPr>
                    <w:t xml:space="preserve"> </w:t>
                  </w:r>
                </w:p>
              </w:tc>
            </w:tr>
            <w:tr w:rsidR="004D58D2" w14:paraId="30BDDC13"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578BFEE1" w14:textId="77777777" w:rsidR="004D58D2" w:rsidRPr="00F34B2F" w:rsidRDefault="004D58D2" w:rsidP="004D58D2">
                  <w:pPr>
                    <w:overflowPunct w:val="0"/>
                    <w:autoSpaceDE w:val="0"/>
                    <w:autoSpaceDN w:val="0"/>
                    <w:adjustRightInd w:val="0"/>
                    <w:spacing w:after="0" w:line="254" w:lineRule="auto"/>
                    <w:ind w:left="720"/>
                    <w:contextualSpacing/>
                    <w:jc w:val="both"/>
                    <w:textAlignment w:val="baseline"/>
                    <w:rPr>
                      <w:rFonts w:cstheme="minorHAnsi"/>
                      <w:b/>
                      <w:bCs/>
                      <w:i/>
                      <w:color w:val="0070C0"/>
                      <w:sz w:val="18"/>
                      <w:szCs w:val="18"/>
                    </w:rPr>
                  </w:pPr>
                  <w:proofErr w:type="spellStart"/>
                  <w:r w:rsidRPr="00F34B2F">
                    <w:rPr>
                      <w:rFonts w:cstheme="minorHAnsi"/>
                      <w:i/>
                      <w:sz w:val="18"/>
                      <w:szCs w:val="18"/>
                    </w:rPr>
                    <w:t>Dovada</w:t>
                  </w:r>
                  <w:proofErr w:type="spellEnd"/>
                  <w:r w:rsidRPr="00F34B2F">
                    <w:rPr>
                      <w:rFonts w:cstheme="minorHAnsi"/>
                      <w:i/>
                      <w:sz w:val="18"/>
                      <w:szCs w:val="18"/>
                    </w:rPr>
                    <w:t xml:space="preserve"> ca </w:t>
                  </w:r>
                  <w:proofErr w:type="spellStart"/>
                  <w:r w:rsidRPr="00F34B2F">
                    <w:rPr>
                      <w:rFonts w:cstheme="minorHAnsi"/>
                      <w:i/>
                      <w:sz w:val="18"/>
                      <w:szCs w:val="18"/>
                    </w:rPr>
                    <w:t>implementează</w:t>
                  </w:r>
                  <w:proofErr w:type="spellEnd"/>
                  <w:r w:rsidRPr="00F34B2F">
                    <w:rPr>
                      <w:rFonts w:cstheme="minorHAnsi"/>
                      <w:i/>
                      <w:sz w:val="18"/>
                      <w:szCs w:val="18"/>
                    </w:rPr>
                    <w:t xml:space="preserve"> </w:t>
                  </w:r>
                  <w:proofErr w:type="spellStart"/>
                  <w:r w:rsidRPr="00F34B2F">
                    <w:rPr>
                      <w:rFonts w:cstheme="minorHAnsi"/>
                      <w:i/>
                      <w:sz w:val="18"/>
                      <w:szCs w:val="18"/>
                    </w:rPr>
                    <w:t>măsuri</w:t>
                  </w:r>
                  <w:proofErr w:type="spellEnd"/>
                  <w:r w:rsidRPr="00F34B2F">
                    <w:rPr>
                      <w:rFonts w:cstheme="minorHAnsi"/>
                      <w:i/>
                      <w:sz w:val="18"/>
                      <w:szCs w:val="18"/>
                    </w:rPr>
                    <w:t xml:space="preserve"> de </w:t>
                  </w:r>
                  <w:proofErr w:type="spellStart"/>
                  <w:r w:rsidRPr="00F34B2F">
                    <w:rPr>
                      <w:rFonts w:cstheme="minorHAnsi"/>
                      <w:i/>
                      <w:sz w:val="18"/>
                      <w:szCs w:val="18"/>
                    </w:rPr>
                    <w:t>reducere</w:t>
                  </w:r>
                  <w:proofErr w:type="spellEnd"/>
                  <w:r w:rsidRPr="00F34B2F">
                    <w:rPr>
                      <w:rFonts w:cstheme="minorHAnsi"/>
                      <w:i/>
                      <w:sz w:val="18"/>
                      <w:szCs w:val="18"/>
                    </w:rPr>
                    <w:t xml:space="preserve"> a </w:t>
                  </w:r>
                  <w:proofErr w:type="spellStart"/>
                  <w:r w:rsidRPr="00F34B2F">
                    <w:rPr>
                      <w:rFonts w:cstheme="minorHAnsi"/>
                      <w:i/>
                      <w:sz w:val="18"/>
                      <w:szCs w:val="18"/>
                    </w:rPr>
                    <w:t>pierderilor</w:t>
                  </w:r>
                  <w:proofErr w:type="spellEnd"/>
                  <w:r w:rsidRPr="00F34B2F">
                    <w:rPr>
                      <w:rFonts w:cstheme="minorHAnsi"/>
                      <w:i/>
                      <w:sz w:val="18"/>
                      <w:szCs w:val="18"/>
                    </w:rPr>
                    <w:t xml:space="preserve">, de management al </w:t>
                  </w:r>
                  <w:proofErr w:type="spellStart"/>
                  <w:r w:rsidRPr="00F34B2F">
                    <w:rPr>
                      <w:rFonts w:cstheme="minorHAnsi"/>
                      <w:i/>
                      <w:sz w:val="18"/>
                      <w:szCs w:val="18"/>
                    </w:rPr>
                    <w:t>activelor</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de </w:t>
                  </w:r>
                  <w:proofErr w:type="spellStart"/>
                  <w:r w:rsidRPr="00F34B2F">
                    <w:rPr>
                      <w:rFonts w:cstheme="minorHAnsi"/>
                      <w:i/>
                      <w:sz w:val="18"/>
                      <w:szCs w:val="18"/>
                    </w:rPr>
                    <w:t>eficientizare</w:t>
                  </w:r>
                  <w:proofErr w:type="spellEnd"/>
                  <w:r w:rsidRPr="00F34B2F">
                    <w:rPr>
                      <w:rFonts w:cstheme="minorHAnsi"/>
                      <w:i/>
                      <w:sz w:val="18"/>
                      <w:szCs w:val="18"/>
                    </w:rPr>
                    <w:t xml:space="preserve"> la </w:t>
                  </w:r>
                  <w:proofErr w:type="spellStart"/>
                  <w:r w:rsidRPr="00F34B2F">
                    <w:rPr>
                      <w:rFonts w:cstheme="minorHAnsi"/>
                      <w:i/>
                      <w:sz w:val="18"/>
                      <w:szCs w:val="18"/>
                    </w:rPr>
                    <w:t>nivelul</w:t>
                  </w:r>
                  <w:proofErr w:type="spellEnd"/>
                  <w:r w:rsidRPr="00F34B2F">
                    <w:rPr>
                      <w:rFonts w:cstheme="minorHAnsi"/>
                      <w:i/>
                      <w:sz w:val="18"/>
                      <w:szCs w:val="18"/>
                    </w:rPr>
                    <w:t xml:space="preserve"> </w:t>
                  </w:r>
                  <w:proofErr w:type="spellStart"/>
                  <w:r w:rsidRPr="00F34B2F">
                    <w:rPr>
                      <w:rFonts w:cstheme="minorHAnsi"/>
                      <w:i/>
                      <w:sz w:val="18"/>
                      <w:szCs w:val="18"/>
                    </w:rPr>
                    <w:t>său</w:t>
                  </w:r>
                  <w:proofErr w:type="spellEnd"/>
                  <w:r w:rsidRPr="00F34B2F">
                    <w:rPr>
                      <w:rFonts w:cstheme="minorHAnsi"/>
                      <w:i/>
                      <w:sz w:val="18"/>
                      <w:szCs w:val="18"/>
                    </w:rPr>
                    <w:t xml:space="preserve"> </w:t>
                  </w:r>
                  <w:proofErr w:type="spellStart"/>
                  <w:r w:rsidRPr="00F34B2F">
                    <w:rPr>
                      <w:rFonts w:cstheme="minorHAnsi"/>
                      <w:i/>
                      <w:sz w:val="18"/>
                      <w:szCs w:val="18"/>
                    </w:rPr>
                    <w:t>prin</w:t>
                  </w:r>
                  <w:proofErr w:type="spellEnd"/>
                  <w:r w:rsidRPr="00F34B2F">
                    <w:rPr>
                      <w:rFonts w:cstheme="minorHAnsi"/>
                      <w:i/>
                      <w:sz w:val="18"/>
                      <w:szCs w:val="18"/>
                    </w:rPr>
                    <w:t xml:space="preserve"> </w:t>
                  </w:r>
                  <w:proofErr w:type="spellStart"/>
                  <w:r w:rsidRPr="00F34B2F">
                    <w:rPr>
                      <w:rFonts w:cstheme="minorHAnsi"/>
                      <w:i/>
                      <w:sz w:val="18"/>
                      <w:szCs w:val="18"/>
                    </w:rPr>
                    <w:t>prezentarea</w:t>
                  </w:r>
                  <w:proofErr w:type="spellEnd"/>
                  <w:r w:rsidRPr="00F34B2F">
                    <w:rPr>
                      <w:rFonts w:cstheme="minorHAnsi"/>
                      <w:i/>
                      <w:sz w:val="18"/>
                      <w:szCs w:val="18"/>
                    </w:rPr>
                    <w:t xml:space="preserve"> </w:t>
                  </w:r>
                  <w:proofErr w:type="spellStart"/>
                  <w:r w:rsidRPr="00F34B2F">
                    <w:rPr>
                      <w:rFonts w:cstheme="minorHAnsi"/>
                      <w:i/>
                      <w:sz w:val="18"/>
                      <w:szCs w:val="18"/>
                    </w:rPr>
                    <w:t>unui</w:t>
                  </w:r>
                  <w:proofErr w:type="spellEnd"/>
                  <w:r w:rsidRPr="00F34B2F">
                    <w:rPr>
                      <w:rFonts w:cstheme="minorHAnsi"/>
                      <w:i/>
                      <w:sz w:val="18"/>
                      <w:szCs w:val="18"/>
                    </w:rPr>
                    <w:t xml:space="preserve"> plan de </w:t>
                  </w:r>
                  <w:proofErr w:type="spellStart"/>
                  <w:r w:rsidRPr="00F34B2F">
                    <w:rPr>
                      <w:rFonts w:cstheme="minorHAnsi"/>
                      <w:i/>
                      <w:sz w:val="18"/>
                      <w:szCs w:val="18"/>
                    </w:rPr>
                    <w:t>masuri</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reducerea</w:t>
                  </w:r>
                  <w:proofErr w:type="spellEnd"/>
                  <w:r w:rsidRPr="00F34B2F">
                    <w:rPr>
                      <w:rFonts w:cstheme="minorHAnsi"/>
                      <w:i/>
                      <w:sz w:val="18"/>
                      <w:szCs w:val="18"/>
                    </w:rPr>
                    <w:t xml:space="preserve"> </w:t>
                  </w:r>
                  <w:proofErr w:type="spellStart"/>
                  <w:r w:rsidRPr="00F34B2F">
                    <w:rPr>
                      <w:rFonts w:cstheme="minorHAnsi"/>
                      <w:i/>
                      <w:sz w:val="18"/>
                      <w:szCs w:val="18"/>
                    </w:rPr>
                    <w:t>pierderilor</w:t>
                  </w:r>
                  <w:proofErr w:type="spellEnd"/>
                  <w:r w:rsidRPr="00F34B2F">
                    <w:rPr>
                      <w:rFonts w:cstheme="minorHAnsi"/>
                      <w:b/>
                      <w:bCs/>
                      <w:i/>
                      <w:color w:val="0070C0"/>
                      <w:sz w:val="18"/>
                      <w:szCs w:val="18"/>
                    </w:rPr>
                    <w:t>.</w:t>
                  </w:r>
                </w:p>
              </w:tc>
            </w:tr>
            <w:tr w:rsidR="004D58D2" w14:paraId="56F7E584" w14:textId="77777777" w:rsidTr="004D58D2">
              <w:trPr>
                <w:trHeight w:val="289"/>
                <w:jc w:val="center"/>
              </w:trPr>
              <w:tc>
                <w:tcPr>
                  <w:tcW w:w="9047" w:type="dxa"/>
                  <w:tcBorders>
                    <w:top w:val="single" w:sz="4" w:space="0" w:color="auto"/>
                    <w:left w:val="single" w:sz="4" w:space="0" w:color="auto"/>
                    <w:bottom w:val="single" w:sz="4" w:space="0" w:color="auto"/>
                    <w:right w:val="single" w:sz="4" w:space="0" w:color="auto"/>
                  </w:tcBorders>
                  <w:hideMark/>
                </w:tcPr>
                <w:p w14:paraId="7EB092AD" w14:textId="77777777" w:rsidR="004D58D2" w:rsidRPr="00F34B2F" w:rsidRDefault="004D58D2" w:rsidP="004D58D2">
                  <w:pPr>
                    <w:pStyle w:val="ListParagraph"/>
                    <w:overflowPunct w:val="0"/>
                    <w:autoSpaceDE w:val="0"/>
                    <w:autoSpaceDN w:val="0"/>
                    <w:adjustRightInd w:val="0"/>
                    <w:spacing w:after="0" w:line="254" w:lineRule="auto"/>
                    <w:jc w:val="both"/>
                    <w:textAlignment w:val="baseline"/>
                    <w:rPr>
                      <w:rFonts w:cstheme="minorHAnsi"/>
                      <w:i/>
                      <w:sz w:val="18"/>
                      <w:szCs w:val="18"/>
                    </w:rPr>
                  </w:pPr>
                  <w:r w:rsidRPr="00F34B2F">
                    <w:rPr>
                      <w:rFonts w:cstheme="minorHAnsi"/>
                      <w:i/>
                      <w:sz w:val="18"/>
                      <w:szCs w:val="18"/>
                    </w:rPr>
                    <w:t xml:space="preserve">Lista de </w:t>
                  </w:r>
                  <w:proofErr w:type="spellStart"/>
                  <w:r w:rsidRPr="00F34B2F">
                    <w:rPr>
                      <w:rFonts w:cstheme="minorHAnsi"/>
                      <w:i/>
                      <w:sz w:val="18"/>
                      <w:szCs w:val="18"/>
                    </w:rPr>
                    <w:t>verificare</w:t>
                  </w:r>
                  <w:proofErr w:type="spellEnd"/>
                  <w:r w:rsidRPr="00F34B2F">
                    <w:rPr>
                      <w:rFonts w:cstheme="minorHAnsi"/>
                      <w:i/>
                      <w:sz w:val="18"/>
                      <w:szCs w:val="18"/>
                    </w:rPr>
                    <w:t xml:space="preserve"> DNSH (</w:t>
                  </w:r>
                  <w:proofErr w:type="spellStart"/>
                  <w:r w:rsidRPr="00F34B2F">
                    <w:rPr>
                      <w:rFonts w:cstheme="minorHAnsi"/>
                      <w:i/>
                      <w:sz w:val="18"/>
                      <w:szCs w:val="18"/>
                    </w:rPr>
                    <w:t>completată</w:t>
                  </w:r>
                  <w:proofErr w:type="spellEnd"/>
                  <w:r w:rsidRPr="00F34B2F">
                    <w:rPr>
                      <w:rFonts w:cstheme="minorHAnsi"/>
                      <w:i/>
                      <w:sz w:val="18"/>
                      <w:szCs w:val="18"/>
                    </w:rPr>
                    <w:t xml:space="preserve"> de </w:t>
                  </w:r>
                  <w:proofErr w:type="spellStart"/>
                  <w:r w:rsidRPr="00F34B2F">
                    <w:rPr>
                      <w:rFonts w:cstheme="minorHAnsi"/>
                      <w:i/>
                      <w:sz w:val="18"/>
                      <w:szCs w:val="18"/>
                    </w:rPr>
                    <w:t>către</w:t>
                  </w:r>
                  <w:proofErr w:type="spellEnd"/>
                  <w:r w:rsidRPr="00F34B2F">
                    <w:rPr>
                      <w:rFonts w:cstheme="minorHAnsi"/>
                      <w:i/>
                      <w:sz w:val="18"/>
                      <w:szCs w:val="18"/>
                    </w:rPr>
                    <w:t xml:space="preserve"> </w:t>
                  </w:r>
                  <w:proofErr w:type="spellStart"/>
                  <w:r w:rsidRPr="00F34B2F">
                    <w:rPr>
                      <w:rFonts w:cstheme="minorHAnsi"/>
                      <w:i/>
                      <w:sz w:val="18"/>
                      <w:szCs w:val="18"/>
                    </w:rPr>
                    <w:t>beneficiar</w:t>
                  </w:r>
                  <w:proofErr w:type="spellEnd"/>
                  <w:r w:rsidRPr="00F34B2F">
                    <w:rPr>
                      <w:rFonts w:cstheme="minorHAnsi"/>
                      <w:i/>
                      <w:sz w:val="18"/>
                      <w:szCs w:val="18"/>
                    </w:rPr>
                    <w:t>)</w:t>
                  </w:r>
                </w:p>
              </w:tc>
            </w:tr>
            <w:tr w:rsidR="004D58D2" w14:paraId="77433489"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F2CDDBA" w14:textId="77777777" w:rsidR="004D58D2" w:rsidRPr="00F34B2F" w:rsidRDefault="004D58D2" w:rsidP="004D58D2">
                  <w:pPr>
                    <w:pStyle w:val="ListParagraph"/>
                    <w:spacing w:after="0" w:line="256" w:lineRule="auto"/>
                    <w:rPr>
                      <w:rFonts w:cstheme="minorHAnsi"/>
                      <w:i/>
                      <w:sz w:val="18"/>
                      <w:szCs w:val="18"/>
                    </w:rPr>
                  </w:pPr>
                  <w:proofErr w:type="spellStart"/>
                  <w:r w:rsidRPr="00F34B2F">
                    <w:rPr>
                      <w:rFonts w:cstheme="minorHAnsi"/>
                      <w:i/>
                      <w:sz w:val="18"/>
                      <w:szCs w:val="18"/>
                    </w:rPr>
                    <w:t>Studiu</w:t>
                  </w:r>
                  <w:proofErr w:type="spellEnd"/>
                  <w:r w:rsidRPr="00F34B2F">
                    <w:rPr>
                      <w:rFonts w:cstheme="minorHAnsi"/>
                      <w:i/>
                      <w:sz w:val="18"/>
                      <w:szCs w:val="18"/>
                    </w:rPr>
                    <w:t>/</w:t>
                  </w:r>
                  <w:proofErr w:type="spellStart"/>
                  <w:r w:rsidRPr="00F34B2F">
                    <w:rPr>
                      <w:rFonts w:cstheme="minorHAnsi"/>
                      <w:i/>
                      <w:sz w:val="18"/>
                      <w:szCs w:val="18"/>
                    </w:rPr>
                    <w:t>Raport</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imunizarea</w:t>
                  </w:r>
                  <w:proofErr w:type="spellEnd"/>
                  <w:r w:rsidRPr="00F34B2F">
                    <w:rPr>
                      <w:rFonts w:cstheme="minorHAnsi"/>
                      <w:i/>
                      <w:sz w:val="18"/>
                      <w:szCs w:val="18"/>
                    </w:rPr>
                    <w:t xml:space="preserve"> la </w:t>
                  </w:r>
                  <w:proofErr w:type="spellStart"/>
                  <w:r w:rsidRPr="00F34B2F">
                    <w:rPr>
                      <w:rFonts w:cstheme="minorHAnsi"/>
                      <w:i/>
                      <w:sz w:val="18"/>
                      <w:szCs w:val="18"/>
                    </w:rPr>
                    <w:t>schimbările</w:t>
                  </w:r>
                  <w:proofErr w:type="spellEnd"/>
                  <w:r w:rsidRPr="00F34B2F">
                    <w:rPr>
                      <w:rFonts w:cstheme="minorHAnsi"/>
                      <w:i/>
                      <w:sz w:val="18"/>
                      <w:szCs w:val="18"/>
                    </w:rPr>
                    <w:t xml:space="preserve"> </w:t>
                  </w:r>
                  <w:proofErr w:type="spellStart"/>
                  <w:r w:rsidRPr="00F34B2F">
                    <w:rPr>
                      <w:rFonts w:cstheme="minorHAnsi"/>
                      <w:i/>
                      <w:sz w:val="18"/>
                      <w:szCs w:val="18"/>
                    </w:rPr>
                    <w:t>climatice</w:t>
                  </w:r>
                  <w:proofErr w:type="spellEnd"/>
                </w:p>
              </w:tc>
            </w:tr>
            <w:tr w:rsidR="004D58D2" w14:paraId="7992AF3E"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6843514C" w14:textId="77777777" w:rsidR="004D58D2" w:rsidRPr="00F34B2F" w:rsidRDefault="004D58D2" w:rsidP="004D58D2">
                  <w:pPr>
                    <w:pStyle w:val="ListParagraph"/>
                    <w:spacing w:after="0" w:line="256" w:lineRule="auto"/>
                    <w:rPr>
                      <w:rFonts w:cstheme="minorHAnsi"/>
                      <w:i/>
                      <w:sz w:val="18"/>
                      <w:szCs w:val="18"/>
                    </w:rPr>
                  </w:pPr>
                  <w:r w:rsidRPr="00F34B2F">
                    <w:rPr>
                      <w:rFonts w:cstheme="minorHAnsi"/>
                      <w:i/>
                      <w:sz w:val="18"/>
                      <w:szCs w:val="18"/>
                    </w:rPr>
                    <w:t xml:space="preserve">Document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respectarea</w:t>
                  </w:r>
                  <w:proofErr w:type="spellEnd"/>
                  <w:r w:rsidRPr="00F34B2F">
                    <w:rPr>
                      <w:rFonts w:cstheme="minorHAnsi"/>
                      <w:i/>
                      <w:sz w:val="18"/>
                      <w:szCs w:val="18"/>
                    </w:rPr>
                    <w:t xml:space="preserve"> </w:t>
                  </w:r>
                  <w:proofErr w:type="spellStart"/>
                  <w:r w:rsidRPr="00F34B2F">
                    <w:rPr>
                      <w:rFonts w:cstheme="minorHAnsi"/>
                      <w:i/>
                      <w:sz w:val="18"/>
                      <w:szCs w:val="18"/>
                    </w:rPr>
                    <w:t>îndeplinirii</w:t>
                  </w:r>
                  <w:proofErr w:type="spellEnd"/>
                  <w:r w:rsidRPr="00F34B2F">
                    <w:rPr>
                      <w:rFonts w:cstheme="minorHAnsi"/>
                      <w:i/>
                      <w:sz w:val="18"/>
                      <w:szCs w:val="18"/>
                    </w:rPr>
                    <w:t xml:space="preserve"> </w:t>
                  </w:r>
                  <w:proofErr w:type="spellStart"/>
                  <w:r w:rsidRPr="00F34B2F">
                    <w:rPr>
                      <w:rFonts w:cstheme="minorHAnsi"/>
                      <w:i/>
                      <w:sz w:val="18"/>
                      <w:szCs w:val="18"/>
                    </w:rPr>
                    <w:t>condiției</w:t>
                  </w:r>
                  <w:proofErr w:type="spellEnd"/>
                  <w:r w:rsidRPr="00F34B2F">
                    <w:rPr>
                      <w:rFonts w:cstheme="minorHAnsi"/>
                      <w:i/>
                      <w:sz w:val="18"/>
                      <w:szCs w:val="18"/>
                    </w:rPr>
                    <w:t xml:space="preserve"> </w:t>
                  </w:r>
                  <w:proofErr w:type="spellStart"/>
                  <w:r w:rsidRPr="00F34B2F">
                    <w:rPr>
                      <w:rFonts w:cstheme="minorHAnsi"/>
                      <w:i/>
                      <w:sz w:val="18"/>
                      <w:szCs w:val="18"/>
                    </w:rPr>
                    <w:t>favorizante</w:t>
                  </w:r>
                  <w:proofErr w:type="spellEnd"/>
                  <w:r w:rsidRPr="00F34B2F">
                    <w:rPr>
                      <w:rFonts w:cstheme="minorHAnsi"/>
                      <w:i/>
                      <w:sz w:val="18"/>
                      <w:szCs w:val="18"/>
                    </w:rPr>
                    <w:t xml:space="preserve"> - Lista </w:t>
                  </w:r>
                  <w:proofErr w:type="spellStart"/>
                  <w:r w:rsidRPr="00F34B2F">
                    <w:rPr>
                      <w:rFonts w:cstheme="minorHAnsi"/>
                      <w:i/>
                      <w:sz w:val="18"/>
                      <w:szCs w:val="18"/>
                    </w:rPr>
                    <w:t>aglomerărilor</w:t>
                  </w:r>
                  <w:proofErr w:type="spellEnd"/>
                  <w:r w:rsidRPr="00F34B2F">
                    <w:rPr>
                      <w:rFonts w:cstheme="minorHAnsi"/>
                      <w:i/>
                      <w:sz w:val="18"/>
                      <w:szCs w:val="18"/>
                    </w:rPr>
                    <w:t xml:space="preserve"> </w:t>
                  </w:r>
                  <w:proofErr w:type="spellStart"/>
                  <w:r w:rsidRPr="00F34B2F">
                    <w:rPr>
                      <w:rFonts w:cstheme="minorHAnsi"/>
                      <w:i/>
                      <w:sz w:val="18"/>
                      <w:szCs w:val="18"/>
                    </w:rPr>
                    <w:t>peste</w:t>
                  </w:r>
                  <w:proofErr w:type="spellEnd"/>
                  <w:r w:rsidRPr="00F34B2F">
                    <w:rPr>
                      <w:rFonts w:cstheme="minorHAnsi"/>
                      <w:i/>
                      <w:sz w:val="18"/>
                      <w:szCs w:val="18"/>
                    </w:rPr>
                    <w:t xml:space="preserve"> 2000 de </w:t>
                  </w:r>
                  <w:proofErr w:type="spellStart"/>
                  <w:r w:rsidRPr="00F34B2F">
                    <w:rPr>
                      <w:rFonts w:cstheme="minorHAnsi"/>
                      <w:i/>
                      <w:sz w:val="18"/>
                      <w:szCs w:val="18"/>
                    </w:rPr>
                    <w:t>locuitori</w:t>
                  </w:r>
                  <w:proofErr w:type="spellEnd"/>
                  <w:r w:rsidRPr="00F34B2F">
                    <w:rPr>
                      <w:rFonts w:cstheme="minorHAnsi"/>
                      <w:i/>
                      <w:sz w:val="18"/>
                      <w:szCs w:val="18"/>
                    </w:rPr>
                    <w:t xml:space="preserve"> </w:t>
                  </w:r>
                  <w:proofErr w:type="spellStart"/>
                  <w:r w:rsidRPr="00F34B2F">
                    <w:rPr>
                      <w:rFonts w:cstheme="minorHAnsi"/>
                      <w:i/>
                      <w:sz w:val="18"/>
                      <w:szCs w:val="18"/>
                    </w:rPr>
                    <w:t>echivalenți</w:t>
                  </w:r>
                  <w:proofErr w:type="spellEnd"/>
                  <w:r w:rsidRPr="00F34B2F">
                    <w:rPr>
                      <w:rFonts w:cstheme="minorHAnsi"/>
                      <w:i/>
                      <w:sz w:val="18"/>
                      <w:szCs w:val="18"/>
                    </w:rPr>
                    <w:t xml:space="preserve"> </w:t>
                  </w:r>
                  <w:proofErr w:type="spellStart"/>
                  <w:r w:rsidRPr="00F34B2F">
                    <w:rPr>
                      <w:rFonts w:cstheme="minorHAnsi"/>
                      <w:i/>
                      <w:sz w:val="18"/>
                      <w:szCs w:val="18"/>
                    </w:rPr>
                    <w:t>asociate</w:t>
                  </w:r>
                  <w:proofErr w:type="spellEnd"/>
                  <w:r w:rsidRPr="00F34B2F">
                    <w:rPr>
                      <w:rFonts w:cstheme="minorHAnsi"/>
                      <w:i/>
                      <w:sz w:val="18"/>
                      <w:szCs w:val="18"/>
                    </w:rPr>
                    <w:t xml:space="preserve"> </w:t>
                  </w:r>
                  <w:proofErr w:type="spellStart"/>
                  <w:r w:rsidRPr="00F34B2F">
                    <w:rPr>
                      <w:rFonts w:cstheme="minorHAnsi"/>
                      <w:i/>
                      <w:sz w:val="18"/>
                      <w:szCs w:val="18"/>
                    </w:rPr>
                    <w:t>proiectului</w:t>
                  </w:r>
                  <w:proofErr w:type="spellEnd"/>
                </w:p>
              </w:tc>
            </w:tr>
            <w:tr w:rsidR="004D58D2" w14:paraId="0E3AC153"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0B59C72D"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Autorizaţia</w:t>
                  </w:r>
                  <w:proofErr w:type="spellEnd"/>
                  <w:r w:rsidRPr="00F34B2F">
                    <w:rPr>
                      <w:rFonts w:cstheme="minorHAnsi"/>
                      <w:i/>
                      <w:sz w:val="18"/>
                      <w:szCs w:val="18"/>
                    </w:rPr>
                    <w:t>/</w:t>
                  </w:r>
                  <w:proofErr w:type="spellStart"/>
                  <w:r w:rsidRPr="00F34B2F">
                    <w:rPr>
                      <w:rFonts w:cstheme="minorHAnsi"/>
                      <w:i/>
                      <w:sz w:val="18"/>
                      <w:szCs w:val="18"/>
                    </w:rPr>
                    <w:t>autorizațiile</w:t>
                  </w:r>
                  <w:proofErr w:type="spellEnd"/>
                  <w:r w:rsidRPr="00F34B2F">
                    <w:rPr>
                      <w:rFonts w:cstheme="minorHAnsi"/>
                      <w:i/>
                      <w:sz w:val="18"/>
                      <w:szCs w:val="18"/>
                    </w:rPr>
                    <w:t xml:space="preserve"> de </w:t>
                  </w:r>
                  <w:proofErr w:type="spellStart"/>
                  <w:r w:rsidRPr="00F34B2F">
                    <w:rPr>
                      <w:rFonts w:cstheme="minorHAnsi"/>
                      <w:i/>
                      <w:sz w:val="18"/>
                      <w:szCs w:val="18"/>
                    </w:rPr>
                    <w:t>construire</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obiectivele</w:t>
                  </w:r>
                  <w:proofErr w:type="spellEnd"/>
                  <w:r w:rsidRPr="00F34B2F">
                    <w:rPr>
                      <w:rFonts w:cstheme="minorHAnsi"/>
                      <w:i/>
                      <w:sz w:val="18"/>
                      <w:szCs w:val="18"/>
                    </w:rPr>
                    <w:t xml:space="preserve"> de </w:t>
                  </w:r>
                  <w:proofErr w:type="spellStart"/>
                  <w:proofErr w:type="gramStart"/>
                  <w:r w:rsidRPr="00F34B2F">
                    <w:rPr>
                      <w:rFonts w:cstheme="minorHAnsi"/>
                      <w:i/>
                      <w:sz w:val="18"/>
                      <w:szCs w:val="18"/>
                    </w:rPr>
                    <w:t>investiție</w:t>
                  </w:r>
                  <w:proofErr w:type="spellEnd"/>
                  <w:r w:rsidRPr="00F34B2F">
                    <w:rPr>
                      <w:rFonts w:cstheme="minorHAnsi"/>
                      <w:i/>
                      <w:sz w:val="18"/>
                      <w:szCs w:val="18"/>
                    </w:rPr>
                    <w:t>(</w:t>
                  </w:r>
                  <w:proofErr w:type="spellStart"/>
                  <w:proofErr w:type="gramEnd"/>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 xml:space="preserve">) , </w:t>
                  </w:r>
                  <w:proofErr w:type="spellStart"/>
                  <w:r w:rsidRPr="00F34B2F">
                    <w:rPr>
                      <w:rFonts w:cstheme="minorHAnsi"/>
                      <w:i/>
                      <w:sz w:val="18"/>
                      <w:szCs w:val="18"/>
                    </w:rPr>
                    <w:t>în</w:t>
                  </w:r>
                  <w:proofErr w:type="spellEnd"/>
                  <w:r w:rsidRPr="00F34B2F">
                    <w:rPr>
                      <w:rFonts w:cstheme="minorHAnsi"/>
                      <w:i/>
                      <w:sz w:val="18"/>
                      <w:szCs w:val="18"/>
                    </w:rPr>
                    <w:t xml:space="preserve"> termen de </w:t>
                  </w:r>
                  <w:proofErr w:type="spellStart"/>
                  <w:r w:rsidRPr="00F34B2F">
                    <w:rPr>
                      <w:rFonts w:cstheme="minorHAnsi"/>
                      <w:i/>
                      <w:sz w:val="18"/>
                      <w:szCs w:val="18"/>
                    </w:rPr>
                    <w:t>valabilitate</w:t>
                  </w:r>
                  <w:proofErr w:type="spellEnd"/>
                  <w:r w:rsidRPr="00F34B2F">
                    <w:rPr>
                      <w:rFonts w:cstheme="minorHAnsi"/>
                      <w:i/>
                      <w:sz w:val="18"/>
                      <w:szCs w:val="18"/>
                    </w:rPr>
                    <w:t xml:space="preserve"> </w:t>
                  </w:r>
                </w:p>
              </w:tc>
            </w:tr>
            <w:tr w:rsidR="004D58D2" w14:paraId="384866FB"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F173490"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Decizia</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modificarea</w:t>
                  </w:r>
                  <w:proofErr w:type="spellEnd"/>
                  <w:r w:rsidRPr="00F34B2F">
                    <w:rPr>
                      <w:rFonts w:cstheme="minorHAnsi"/>
                      <w:i/>
                      <w:sz w:val="18"/>
                      <w:szCs w:val="18"/>
                    </w:rPr>
                    <w:t xml:space="preserve"> </w:t>
                  </w:r>
                  <w:proofErr w:type="spellStart"/>
                  <w:r w:rsidRPr="00F34B2F">
                    <w:rPr>
                      <w:rFonts w:cstheme="minorHAnsi"/>
                      <w:i/>
                      <w:sz w:val="18"/>
                      <w:szCs w:val="18"/>
                    </w:rPr>
                    <w:t>componenței</w:t>
                  </w:r>
                  <w:proofErr w:type="spellEnd"/>
                  <w:r w:rsidRPr="00F34B2F">
                    <w:rPr>
                      <w:rFonts w:cstheme="minorHAnsi"/>
                      <w:i/>
                      <w:sz w:val="18"/>
                      <w:szCs w:val="18"/>
                    </w:rPr>
                    <w:t xml:space="preserve"> UIP (</w:t>
                  </w:r>
                  <w:proofErr w:type="spellStart"/>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 xml:space="preserve">), </w:t>
                  </w:r>
                  <w:proofErr w:type="spellStart"/>
                  <w:r w:rsidRPr="00F34B2F">
                    <w:rPr>
                      <w:rFonts w:cstheme="minorHAnsi"/>
                      <w:i/>
                      <w:sz w:val="18"/>
                      <w:szCs w:val="18"/>
                    </w:rPr>
                    <w:t>insotita</w:t>
                  </w:r>
                  <w:proofErr w:type="spellEnd"/>
                  <w:r w:rsidRPr="00F34B2F">
                    <w:rPr>
                      <w:rFonts w:cstheme="minorHAnsi"/>
                      <w:i/>
                      <w:sz w:val="18"/>
                      <w:szCs w:val="18"/>
                    </w:rPr>
                    <w:t xml:space="preserve"> de </w:t>
                  </w:r>
                  <w:proofErr w:type="spellStart"/>
                  <w:r w:rsidRPr="00F34B2F">
                    <w:rPr>
                      <w:rFonts w:cstheme="minorHAnsi"/>
                      <w:i/>
                      <w:sz w:val="18"/>
                      <w:szCs w:val="18"/>
                    </w:rPr>
                    <w:t>Fise</w:t>
                  </w:r>
                  <w:proofErr w:type="spellEnd"/>
                  <w:r w:rsidRPr="00F34B2F">
                    <w:rPr>
                      <w:rFonts w:cstheme="minorHAnsi"/>
                      <w:i/>
                      <w:sz w:val="18"/>
                      <w:szCs w:val="18"/>
                    </w:rPr>
                    <w:t xml:space="preserve"> de post, CV-</w:t>
                  </w:r>
                  <w:proofErr w:type="spellStart"/>
                  <w:r w:rsidRPr="00F34B2F">
                    <w:rPr>
                      <w:rFonts w:cstheme="minorHAnsi"/>
                      <w:i/>
                      <w:sz w:val="18"/>
                      <w:szCs w:val="18"/>
                    </w:rPr>
                    <w:t>uri</w:t>
                  </w:r>
                  <w:proofErr w:type="spellEnd"/>
                  <w:r w:rsidRPr="00F34B2F">
                    <w:rPr>
                      <w:rFonts w:cstheme="minorHAnsi"/>
                      <w:i/>
                      <w:sz w:val="18"/>
                      <w:szCs w:val="18"/>
                    </w:rPr>
                    <w:t xml:space="preserve"> </w:t>
                  </w:r>
                  <w:proofErr w:type="spellStart"/>
                  <w:r w:rsidRPr="00F34B2F">
                    <w:rPr>
                      <w:rFonts w:cstheme="minorHAnsi"/>
                      <w:i/>
                      <w:sz w:val="18"/>
                      <w:szCs w:val="18"/>
                    </w:rPr>
                    <w:t>si</w:t>
                  </w:r>
                  <w:proofErr w:type="spellEnd"/>
                  <w:r w:rsidRPr="00F34B2F">
                    <w:rPr>
                      <w:rFonts w:cstheme="minorHAnsi"/>
                      <w:i/>
                      <w:sz w:val="18"/>
                      <w:szCs w:val="18"/>
                    </w:rPr>
                    <w:t xml:space="preserve"> </w:t>
                  </w:r>
                  <w:proofErr w:type="spellStart"/>
                  <w:r w:rsidRPr="00F34B2F">
                    <w:rPr>
                      <w:rFonts w:cstheme="minorHAnsi"/>
                      <w:i/>
                      <w:sz w:val="18"/>
                      <w:szCs w:val="18"/>
                    </w:rPr>
                    <w:t>Declaratii</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conflictul</w:t>
                  </w:r>
                  <w:proofErr w:type="spellEnd"/>
                  <w:r w:rsidRPr="00F34B2F">
                    <w:rPr>
                      <w:rFonts w:cstheme="minorHAnsi"/>
                      <w:i/>
                      <w:sz w:val="18"/>
                      <w:szCs w:val="18"/>
                    </w:rPr>
                    <w:t xml:space="preserve"> de </w:t>
                  </w:r>
                  <w:proofErr w:type="spellStart"/>
                  <w:r w:rsidRPr="00F34B2F">
                    <w:rPr>
                      <w:rFonts w:cstheme="minorHAnsi"/>
                      <w:i/>
                      <w:sz w:val="18"/>
                      <w:szCs w:val="18"/>
                    </w:rPr>
                    <w:t>interese</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noii</w:t>
                  </w:r>
                  <w:proofErr w:type="spellEnd"/>
                  <w:r w:rsidRPr="00F34B2F">
                    <w:rPr>
                      <w:rFonts w:cstheme="minorHAnsi"/>
                      <w:i/>
                      <w:sz w:val="18"/>
                      <w:szCs w:val="18"/>
                    </w:rPr>
                    <w:t xml:space="preserve"> </w:t>
                  </w:r>
                  <w:proofErr w:type="spellStart"/>
                  <w:r w:rsidRPr="00F34B2F">
                    <w:rPr>
                      <w:rFonts w:cstheme="minorHAnsi"/>
                      <w:i/>
                      <w:sz w:val="18"/>
                      <w:szCs w:val="18"/>
                    </w:rPr>
                    <w:t>membrii</w:t>
                  </w:r>
                  <w:proofErr w:type="spellEnd"/>
                  <w:r w:rsidRPr="00F34B2F">
                    <w:rPr>
                      <w:rFonts w:cstheme="minorHAnsi"/>
                      <w:i/>
                      <w:sz w:val="18"/>
                      <w:szCs w:val="18"/>
                    </w:rPr>
                    <w:t xml:space="preserve"> UIP (</w:t>
                  </w:r>
                  <w:proofErr w:type="spellStart"/>
                  <w:r w:rsidRPr="00F34B2F">
                    <w:rPr>
                      <w:rFonts w:cstheme="minorHAnsi"/>
                      <w:i/>
                      <w:sz w:val="18"/>
                      <w:szCs w:val="18"/>
                    </w:rPr>
                    <w:t>daca</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w:t>
                  </w:r>
                </w:p>
              </w:tc>
            </w:tr>
            <w:tr w:rsidR="004D58D2" w14:paraId="39D6B5F8"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4CA38FF6"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HCJ (</w:t>
                  </w:r>
                  <w:proofErr w:type="spellStart"/>
                  <w:r w:rsidRPr="00F34B2F">
                    <w:rPr>
                      <w:rFonts w:cstheme="minorHAnsi"/>
                      <w:i/>
                      <w:sz w:val="18"/>
                      <w:szCs w:val="18"/>
                    </w:rPr>
                    <w:t>după</w:t>
                  </w:r>
                  <w:proofErr w:type="spellEnd"/>
                  <w:r w:rsidRPr="00F34B2F">
                    <w:rPr>
                      <w:rFonts w:cstheme="minorHAnsi"/>
                      <w:i/>
                      <w:sz w:val="18"/>
                      <w:szCs w:val="18"/>
                    </w:rPr>
                    <w:t xml:space="preserve"> </w:t>
                  </w:r>
                  <w:proofErr w:type="spellStart"/>
                  <w:r w:rsidRPr="00F34B2F">
                    <w:rPr>
                      <w:rFonts w:cstheme="minorHAnsi"/>
                      <w:i/>
                      <w:sz w:val="18"/>
                      <w:szCs w:val="18"/>
                    </w:rPr>
                    <w:t>caz</w:t>
                  </w:r>
                  <w:proofErr w:type="spellEnd"/>
                  <w:r w:rsidRPr="00F34B2F">
                    <w:rPr>
                      <w:rFonts w:cstheme="minorHAnsi"/>
                      <w:i/>
                      <w:sz w:val="18"/>
                      <w:szCs w:val="18"/>
                    </w:rPr>
                    <w:t>)/HCL-</w:t>
                  </w:r>
                  <w:proofErr w:type="spellStart"/>
                  <w:r w:rsidRPr="00F34B2F">
                    <w:rPr>
                      <w:rFonts w:cstheme="minorHAnsi"/>
                      <w:i/>
                      <w:sz w:val="18"/>
                      <w:szCs w:val="18"/>
                    </w:rPr>
                    <w:t>uri</w:t>
                  </w:r>
                  <w:proofErr w:type="spellEnd"/>
                  <w:r w:rsidRPr="00F34B2F">
                    <w:rPr>
                      <w:rFonts w:cstheme="minorHAnsi"/>
                      <w:i/>
                      <w:sz w:val="18"/>
                      <w:szCs w:val="18"/>
                    </w:rPr>
                    <w:t xml:space="preserve"> (</w:t>
                  </w:r>
                  <w:proofErr w:type="spellStart"/>
                  <w:r w:rsidRPr="00F34B2F">
                    <w:rPr>
                      <w:rFonts w:cstheme="minorHAnsi"/>
                      <w:i/>
                      <w:sz w:val="18"/>
                      <w:szCs w:val="18"/>
                    </w:rPr>
                    <w:t>cheltuieli</w:t>
                  </w:r>
                  <w:proofErr w:type="spellEnd"/>
                  <w:r w:rsidRPr="00F34B2F">
                    <w:rPr>
                      <w:rFonts w:cstheme="minorHAnsi"/>
                      <w:i/>
                      <w:sz w:val="18"/>
                      <w:szCs w:val="18"/>
                    </w:rPr>
                    <w:t xml:space="preserve"> </w:t>
                  </w:r>
                  <w:proofErr w:type="spellStart"/>
                  <w:r w:rsidRPr="00F34B2F">
                    <w:rPr>
                      <w:rFonts w:cstheme="minorHAnsi"/>
                      <w:i/>
                      <w:sz w:val="18"/>
                      <w:szCs w:val="18"/>
                    </w:rPr>
                    <w:t>eligibile</w:t>
                  </w:r>
                  <w:proofErr w:type="spellEnd"/>
                  <w:r w:rsidRPr="00F34B2F">
                    <w:rPr>
                      <w:rFonts w:cstheme="minorHAnsi"/>
                      <w:i/>
                      <w:sz w:val="18"/>
                      <w:szCs w:val="18"/>
                    </w:rPr>
                    <w:t xml:space="preserve"> </w:t>
                  </w:r>
                  <w:proofErr w:type="spellStart"/>
                  <w:r w:rsidRPr="00F34B2F">
                    <w:rPr>
                      <w:rFonts w:cstheme="minorHAnsi"/>
                      <w:i/>
                      <w:sz w:val="18"/>
                      <w:szCs w:val="18"/>
                    </w:rPr>
                    <w:t>şi</w:t>
                  </w:r>
                  <w:proofErr w:type="spellEnd"/>
                  <w:r w:rsidRPr="00F34B2F">
                    <w:rPr>
                      <w:rFonts w:cstheme="minorHAnsi"/>
                      <w:i/>
                      <w:sz w:val="18"/>
                      <w:szCs w:val="18"/>
                    </w:rPr>
                    <w:t xml:space="preserve"> </w:t>
                  </w:r>
                  <w:proofErr w:type="spellStart"/>
                  <w:r w:rsidRPr="00F34B2F">
                    <w:rPr>
                      <w:rFonts w:cstheme="minorHAnsi"/>
                      <w:i/>
                      <w:sz w:val="18"/>
                      <w:szCs w:val="18"/>
                    </w:rPr>
                    <w:t>neeligibile</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w:t>
                  </w:r>
                  <w:proofErr w:type="spellStart"/>
                  <w:r w:rsidRPr="00F34B2F">
                    <w:rPr>
                      <w:rFonts w:cstheme="minorHAnsi"/>
                      <w:i/>
                      <w:sz w:val="18"/>
                      <w:szCs w:val="18"/>
                    </w:rPr>
                    <w:t>eventuale</w:t>
                  </w:r>
                  <w:proofErr w:type="spellEnd"/>
                  <w:r w:rsidRPr="00F34B2F">
                    <w:rPr>
                      <w:rFonts w:cstheme="minorHAnsi"/>
                      <w:i/>
                      <w:sz w:val="18"/>
                      <w:szCs w:val="18"/>
                    </w:rPr>
                    <w:t xml:space="preserve"> </w:t>
                  </w:r>
                  <w:proofErr w:type="spellStart"/>
                  <w:r w:rsidRPr="00F34B2F">
                    <w:rPr>
                      <w:rFonts w:cstheme="minorHAnsi"/>
                      <w:i/>
                      <w:sz w:val="18"/>
                      <w:szCs w:val="18"/>
                    </w:rPr>
                    <w:t>cheltuieli</w:t>
                  </w:r>
                  <w:proofErr w:type="spellEnd"/>
                  <w:r w:rsidRPr="00F34B2F">
                    <w:rPr>
                      <w:rFonts w:cstheme="minorHAnsi"/>
                      <w:i/>
                      <w:sz w:val="18"/>
                      <w:szCs w:val="18"/>
                    </w:rPr>
                    <w:t xml:space="preserve"> </w:t>
                  </w:r>
                  <w:proofErr w:type="spellStart"/>
                  <w:r w:rsidRPr="00F34B2F">
                    <w:rPr>
                      <w:rFonts w:cstheme="minorHAnsi"/>
                      <w:i/>
                      <w:sz w:val="18"/>
                      <w:szCs w:val="18"/>
                    </w:rPr>
                    <w:t>neprevăzute</w:t>
                  </w:r>
                  <w:proofErr w:type="spellEnd"/>
                  <w:r w:rsidRPr="00F34B2F">
                    <w:rPr>
                      <w:rFonts w:cstheme="minorHAnsi"/>
                      <w:i/>
                      <w:sz w:val="18"/>
                      <w:szCs w:val="18"/>
                    </w:rPr>
                    <w:t xml:space="preserve">), </w:t>
                  </w:r>
                  <w:proofErr w:type="spellStart"/>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w:t>
                  </w:r>
                </w:p>
              </w:tc>
            </w:tr>
            <w:tr w:rsidR="004D58D2" w14:paraId="62C34252"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D0FD09E"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Raportul</w:t>
                  </w:r>
                  <w:proofErr w:type="spellEnd"/>
                  <w:r w:rsidRPr="00F34B2F">
                    <w:rPr>
                      <w:rFonts w:cstheme="minorHAnsi"/>
                      <w:i/>
                      <w:sz w:val="18"/>
                      <w:szCs w:val="18"/>
                    </w:rPr>
                    <w:t xml:space="preserve"> de </w:t>
                  </w:r>
                  <w:proofErr w:type="spellStart"/>
                  <w:r w:rsidRPr="00F34B2F">
                    <w:rPr>
                      <w:rFonts w:cstheme="minorHAnsi"/>
                      <w:i/>
                      <w:sz w:val="18"/>
                      <w:szCs w:val="18"/>
                    </w:rPr>
                    <w:t>verificare</w:t>
                  </w:r>
                  <w:proofErr w:type="spellEnd"/>
                  <w:r w:rsidRPr="00F34B2F">
                    <w:rPr>
                      <w:rFonts w:cstheme="minorHAnsi"/>
                      <w:i/>
                      <w:sz w:val="18"/>
                      <w:szCs w:val="18"/>
                    </w:rPr>
                    <w:t xml:space="preserve">, cu </w:t>
                  </w:r>
                  <w:proofErr w:type="spellStart"/>
                  <w:r w:rsidRPr="00F34B2F">
                    <w:rPr>
                      <w:rFonts w:cstheme="minorHAnsi"/>
                      <w:i/>
                      <w:sz w:val="18"/>
                      <w:szCs w:val="18"/>
                    </w:rPr>
                    <w:t>aviz</w:t>
                  </w:r>
                  <w:proofErr w:type="spellEnd"/>
                  <w:r w:rsidRPr="00F34B2F">
                    <w:rPr>
                      <w:rFonts w:cstheme="minorHAnsi"/>
                      <w:i/>
                      <w:sz w:val="18"/>
                      <w:szCs w:val="18"/>
                    </w:rPr>
                    <w:t xml:space="preserve"> </w:t>
                  </w:r>
                  <w:proofErr w:type="spellStart"/>
                  <w:r w:rsidRPr="00F34B2F">
                    <w:rPr>
                      <w:rFonts w:cstheme="minorHAnsi"/>
                      <w:i/>
                      <w:sz w:val="18"/>
                      <w:szCs w:val="18"/>
                    </w:rPr>
                    <w:t>favorabil</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toate</w:t>
                  </w:r>
                  <w:proofErr w:type="spellEnd"/>
                  <w:r w:rsidRPr="00F34B2F">
                    <w:rPr>
                      <w:rFonts w:cstheme="minorHAnsi"/>
                      <w:i/>
                      <w:sz w:val="18"/>
                      <w:szCs w:val="18"/>
                    </w:rPr>
                    <w:t xml:space="preserve"> </w:t>
                  </w:r>
                  <w:proofErr w:type="spellStart"/>
                  <w:r w:rsidRPr="00F34B2F">
                    <w:rPr>
                      <w:rFonts w:cstheme="minorHAnsi"/>
                      <w:i/>
                      <w:sz w:val="18"/>
                      <w:szCs w:val="18"/>
                    </w:rPr>
                    <w:t>condițiile</w:t>
                  </w:r>
                  <w:proofErr w:type="spellEnd"/>
                  <w:r w:rsidRPr="00F34B2F">
                    <w:rPr>
                      <w:rFonts w:cstheme="minorHAnsi"/>
                      <w:i/>
                      <w:sz w:val="18"/>
                      <w:szCs w:val="18"/>
                    </w:rPr>
                    <w:t xml:space="preserve"> </w:t>
                  </w:r>
                  <w:proofErr w:type="spellStart"/>
                  <w:r w:rsidRPr="00F34B2F">
                    <w:rPr>
                      <w:rFonts w:cstheme="minorHAnsi"/>
                      <w:i/>
                      <w:sz w:val="18"/>
                      <w:szCs w:val="18"/>
                    </w:rPr>
                    <w:t>verificate</w:t>
                  </w:r>
                  <w:proofErr w:type="spellEnd"/>
                  <w:r w:rsidRPr="00F34B2F">
                    <w:rPr>
                      <w:rFonts w:cstheme="minorHAnsi"/>
                      <w:i/>
                      <w:sz w:val="18"/>
                      <w:szCs w:val="18"/>
                    </w:rPr>
                    <w:t xml:space="preserve">, </w:t>
                  </w:r>
                  <w:proofErr w:type="spellStart"/>
                  <w:r w:rsidRPr="00F34B2F">
                    <w:rPr>
                      <w:rFonts w:cstheme="minorHAnsi"/>
                      <w:i/>
                      <w:sz w:val="18"/>
                      <w:szCs w:val="18"/>
                    </w:rPr>
                    <w:t>realizat</w:t>
                  </w:r>
                  <w:proofErr w:type="spellEnd"/>
                  <w:r w:rsidRPr="00F34B2F">
                    <w:rPr>
                      <w:rFonts w:cstheme="minorHAnsi"/>
                      <w:i/>
                      <w:sz w:val="18"/>
                      <w:szCs w:val="18"/>
                    </w:rPr>
                    <w:t xml:space="preserve"> de </w:t>
                  </w:r>
                  <w:proofErr w:type="spellStart"/>
                  <w:r w:rsidRPr="00F34B2F">
                    <w:rPr>
                      <w:rFonts w:cstheme="minorHAnsi"/>
                      <w:i/>
                      <w:sz w:val="18"/>
                      <w:szCs w:val="18"/>
                    </w:rPr>
                    <w:t>către</w:t>
                  </w:r>
                  <w:proofErr w:type="spellEnd"/>
                  <w:r w:rsidRPr="00F34B2F">
                    <w:rPr>
                      <w:rFonts w:cstheme="minorHAnsi"/>
                      <w:i/>
                      <w:sz w:val="18"/>
                      <w:szCs w:val="18"/>
                    </w:rPr>
                    <w:t xml:space="preserve"> BEI PASSA</w:t>
                  </w:r>
                </w:p>
              </w:tc>
            </w:tr>
            <w:tr w:rsidR="004D58D2" w14:paraId="20DA6BA5"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7D4269E"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 xml:space="preserve">Plan de </w:t>
                  </w:r>
                  <w:proofErr w:type="spellStart"/>
                  <w:r w:rsidRPr="00F34B2F">
                    <w:rPr>
                      <w:rFonts w:cstheme="minorHAnsi"/>
                      <w:i/>
                      <w:sz w:val="18"/>
                      <w:szCs w:val="18"/>
                    </w:rPr>
                    <w:t>informare</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w:t>
                  </w:r>
                  <w:proofErr w:type="spellStart"/>
                  <w:r w:rsidRPr="00F34B2F">
                    <w:rPr>
                      <w:rFonts w:cstheme="minorHAnsi"/>
                      <w:i/>
                      <w:sz w:val="18"/>
                      <w:szCs w:val="18"/>
                    </w:rPr>
                    <w:t>publicitate</w:t>
                  </w:r>
                  <w:proofErr w:type="spellEnd"/>
                </w:p>
              </w:tc>
            </w:tr>
            <w:tr w:rsidR="004D58D2" w14:paraId="67F5EFD1"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660504F"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lastRenderedPageBreak/>
                    <w:t xml:space="preserve">Document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încadrarea</w:t>
                  </w:r>
                  <w:proofErr w:type="spellEnd"/>
                  <w:r w:rsidRPr="00F34B2F">
                    <w:rPr>
                      <w:rFonts w:cstheme="minorHAnsi"/>
                      <w:i/>
                      <w:sz w:val="18"/>
                      <w:szCs w:val="18"/>
                    </w:rPr>
                    <w:t xml:space="preserve"> pe </w:t>
                  </w:r>
                  <w:proofErr w:type="spellStart"/>
                  <w:r w:rsidRPr="00F34B2F">
                    <w:rPr>
                      <w:rFonts w:cstheme="minorHAnsi"/>
                      <w:i/>
                      <w:sz w:val="18"/>
                      <w:szCs w:val="18"/>
                    </w:rPr>
                    <w:t>codurile</w:t>
                  </w:r>
                  <w:proofErr w:type="spellEnd"/>
                  <w:r w:rsidRPr="00F34B2F">
                    <w:rPr>
                      <w:rFonts w:cstheme="minorHAnsi"/>
                      <w:i/>
                      <w:sz w:val="18"/>
                      <w:szCs w:val="18"/>
                    </w:rPr>
                    <w:t xml:space="preserve"> de </w:t>
                  </w:r>
                  <w:proofErr w:type="spellStart"/>
                  <w:r w:rsidRPr="00F34B2F">
                    <w:rPr>
                      <w:rFonts w:cstheme="minorHAnsi"/>
                      <w:i/>
                      <w:sz w:val="18"/>
                      <w:szCs w:val="18"/>
                    </w:rPr>
                    <w:t>eficiență</w:t>
                  </w:r>
                  <w:proofErr w:type="spellEnd"/>
                  <w:r w:rsidRPr="00F34B2F">
                    <w:rPr>
                      <w:rFonts w:cstheme="minorHAnsi"/>
                      <w:i/>
                      <w:sz w:val="18"/>
                      <w:szCs w:val="18"/>
                    </w:rPr>
                    <w:t xml:space="preserve">, conform </w:t>
                  </w:r>
                  <w:proofErr w:type="spellStart"/>
                  <w:r w:rsidRPr="00F34B2F">
                    <w:rPr>
                      <w:rFonts w:cstheme="minorHAnsi"/>
                      <w:i/>
                      <w:sz w:val="18"/>
                      <w:szCs w:val="18"/>
                    </w:rPr>
                    <w:t>Anexei</w:t>
                  </w:r>
                  <w:proofErr w:type="spellEnd"/>
                  <w:r w:rsidRPr="00F34B2F">
                    <w:rPr>
                      <w:rFonts w:cstheme="minorHAnsi"/>
                      <w:i/>
                      <w:sz w:val="18"/>
                      <w:szCs w:val="18"/>
                    </w:rPr>
                    <w:t xml:space="preserve"> 10. </w:t>
                  </w:r>
                </w:p>
              </w:tc>
            </w:tr>
            <w:tr w:rsidR="004D58D2" w14:paraId="0D795BFB"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60FE0E59"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 xml:space="preserve">Alte </w:t>
                  </w:r>
                  <w:proofErr w:type="spellStart"/>
                  <w:r w:rsidRPr="00F34B2F">
                    <w:rPr>
                      <w:rFonts w:cstheme="minorHAnsi"/>
                      <w:i/>
                      <w:sz w:val="18"/>
                      <w:szCs w:val="18"/>
                    </w:rPr>
                    <w:t>documente</w:t>
                  </w:r>
                  <w:proofErr w:type="spellEnd"/>
                  <w:r w:rsidRPr="00F34B2F">
                    <w:rPr>
                      <w:rFonts w:cstheme="minorHAnsi"/>
                      <w:i/>
                      <w:sz w:val="18"/>
                      <w:szCs w:val="18"/>
                    </w:rPr>
                    <w:t xml:space="preserve"> explicative </w:t>
                  </w:r>
                  <w:proofErr w:type="spellStart"/>
                  <w:r w:rsidRPr="00F34B2F">
                    <w:rPr>
                      <w:rFonts w:cstheme="minorHAnsi"/>
                      <w:i/>
                      <w:sz w:val="18"/>
                      <w:szCs w:val="18"/>
                    </w:rPr>
                    <w:t>necesare</w:t>
                  </w:r>
                  <w:proofErr w:type="spellEnd"/>
                  <w:r w:rsidRPr="00F34B2F">
                    <w:rPr>
                      <w:rFonts w:cstheme="minorHAnsi"/>
                      <w:i/>
                      <w:sz w:val="18"/>
                      <w:szCs w:val="18"/>
                    </w:rPr>
                    <w:t xml:space="preserve"> </w:t>
                  </w:r>
                  <w:proofErr w:type="spellStart"/>
                  <w:r w:rsidRPr="00F34B2F">
                    <w:rPr>
                      <w:rFonts w:cstheme="minorHAnsi"/>
                      <w:i/>
                      <w:sz w:val="18"/>
                      <w:szCs w:val="18"/>
                    </w:rPr>
                    <w:t>pentru</w:t>
                  </w:r>
                  <w:proofErr w:type="spellEnd"/>
                  <w:r w:rsidRPr="00F34B2F">
                    <w:rPr>
                      <w:rFonts w:cstheme="minorHAnsi"/>
                      <w:i/>
                      <w:sz w:val="18"/>
                      <w:szCs w:val="18"/>
                    </w:rPr>
                    <w:t xml:space="preserve"> </w:t>
                  </w:r>
                  <w:proofErr w:type="spellStart"/>
                  <w:r w:rsidRPr="00F34B2F">
                    <w:rPr>
                      <w:rFonts w:cstheme="minorHAnsi"/>
                      <w:i/>
                      <w:sz w:val="18"/>
                      <w:szCs w:val="18"/>
                    </w:rPr>
                    <w:t>susținerea</w:t>
                  </w:r>
                  <w:proofErr w:type="spellEnd"/>
                  <w:r w:rsidRPr="00F34B2F">
                    <w:rPr>
                      <w:rFonts w:cstheme="minorHAnsi"/>
                      <w:i/>
                      <w:sz w:val="18"/>
                      <w:szCs w:val="18"/>
                    </w:rPr>
                    <w:t xml:space="preserve"> </w:t>
                  </w:r>
                  <w:proofErr w:type="spellStart"/>
                  <w:r w:rsidRPr="00F34B2F">
                    <w:rPr>
                      <w:rFonts w:cstheme="minorHAnsi"/>
                      <w:i/>
                      <w:sz w:val="18"/>
                      <w:szCs w:val="18"/>
                    </w:rPr>
                    <w:t>anumitor</w:t>
                  </w:r>
                  <w:proofErr w:type="spellEnd"/>
                  <w:r w:rsidRPr="00F34B2F">
                    <w:rPr>
                      <w:rFonts w:cstheme="minorHAnsi"/>
                      <w:i/>
                      <w:sz w:val="18"/>
                      <w:szCs w:val="18"/>
                    </w:rPr>
                    <w:t xml:space="preserve"> </w:t>
                  </w:r>
                  <w:proofErr w:type="spellStart"/>
                  <w:r w:rsidRPr="00F34B2F">
                    <w:rPr>
                      <w:rFonts w:cstheme="minorHAnsi"/>
                      <w:i/>
                      <w:sz w:val="18"/>
                      <w:szCs w:val="18"/>
                    </w:rPr>
                    <w:t>elemente</w:t>
                  </w:r>
                  <w:proofErr w:type="spellEnd"/>
                  <w:r w:rsidRPr="00F34B2F">
                    <w:rPr>
                      <w:rFonts w:cstheme="minorHAnsi"/>
                      <w:i/>
                      <w:sz w:val="18"/>
                      <w:szCs w:val="18"/>
                    </w:rPr>
                    <w:t xml:space="preserve"> din </w:t>
                  </w:r>
                  <w:proofErr w:type="spellStart"/>
                  <w:r w:rsidRPr="00F34B2F">
                    <w:rPr>
                      <w:rFonts w:cstheme="minorHAnsi"/>
                      <w:i/>
                      <w:sz w:val="18"/>
                      <w:szCs w:val="18"/>
                    </w:rPr>
                    <w:t>proiect</w:t>
                  </w:r>
                  <w:proofErr w:type="spellEnd"/>
                  <w:r w:rsidRPr="00F34B2F">
                    <w:rPr>
                      <w:rFonts w:cstheme="minorHAnsi"/>
                      <w:i/>
                      <w:sz w:val="18"/>
                      <w:szCs w:val="18"/>
                    </w:rPr>
                    <w:t xml:space="preserve"> </w:t>
                  </w:r>
                  <w:proofErr w:type="spellStart"/>
                  <w:r w:rsidRPr="00F34B2F">
                    <w:rPr>
                      <w:rFonts w:cstheme="minorHAnsi"/>
                      <w:i/>
                      <w:sz w:val="18"/>
                      <w:szCs w:val="18"/>
                    </w:rPr>
                    <w:t>și</w:t>
                  </w:r>
                  <w:proofErr w:type="spellEnd"/>
                  <w:r w:rsidRPr="00F34B2F">
                    <w:rPr>
                      <w:rFonts w:cstheme="minorHAnsi"/>
                      <w:i/>
                      <w:sz w:val="18"/>
                      <w:szCs w:val="18"/>
                    </w:rPr>
                    <w:t xml:space="preserve"> </w:t>
                  </w:r>
                  <w:proofErr w:type="spellStart"/>
                  <w:r w:rsidRPr="00F34B2F">
                    <w:rPr>
                      <w:rFonts w:cstheme="minorHAnsi"/>
                      <w:i/>
                      <w:sz w:val="18"/>
                      <w:szCs w:val="18"/>
                    </w:rPr>
                    <w:t>orice</w:t>
                  </w:r>
                  <w:proofErr w:type="spellEnd"/>
                  <w:r w:rsidRPr="00F34B2F">
                    <w:rPr>
                      <w:rFonts w:cstheme="minorHAnsi"/>
                      <w:i/>
                      <w:sz w:val="18"/>
                      <w:szCs w:val="18"/>
                    </w:rPr>
                    <w:t xml:space="preserve"> </w:t>
                  </w:r>
                  <w:proofErr w:type="spellStart"/>
                  <w:r w:rsidRPr="00F34B2F">
                    <w:rPr>
                      <w:rFonts w:cstheme="minorHAnsi"/>
                      <w:i/>
                      <w:sz w:val="18"/>
                      <w:szCs w:val="18"/>
                    </w:rPr>
                    <w:t>alte</w:t>
                  </w:r>
                  <w:proofErr w:type="spellEnd"/>
                  <w:r w:rsidRPr="00F34B2F">
                    <w:rPr>
                      <w:rFonts w:cstheme="minorHAnsi"/>
                      <w:i/>
                      <w:sz w:val="18"/>
                      <w:szCs w:val="18"/>
                    </w:rPr>
                    <w:t xml:space="preserve"> </w:t>
                  </w:r>
                  <w:proofErr w:type="spellStart"/>
                  <w:r w:rsidRPr="00F34B2F">
                    <w:rPr>
                      <w:rFonts w:cstheme="minorHAnsi"/>
                      <w:i/>
                      <w:sz w:val="18"/>
                      <w:szCs w:val="18"/>
                    </w:rPr>
                    <w:t>documente</w:t>
                  </w:r>
                  <w:proofErr w:type="spellEnd"/>
                  <w:r w:rsidRPr="00F34B2F">
                    <w:rPr>
                      <w:rFonts w:cstheme="minorHAnsi"/>
                      <w:i/>
                      <w:sz w:val="18"/>
                      <w:szCs w:val="18"/>
                    </w:rPr>
                    <w:t xml:space="preserve"> care au </w:t>
                  </w:r>
                  <w:proofErr w:type="spellStart"/>
                  <w:r w:rsidRPr="00F34B2F">
                    <w:rPr>
                      <w:rFonts w:cstheme="minorHAnsi"/>
                      <w:i/>
                      <w:sz w:val="18"/>
                      <w:szCs w:val="18"/>
                    </w:rPr>
                    <w:t>suferit</w:t>
                  </w:r>
                  <w:proofErr w:type="spellEnd"/>
                  <w:r w:rsidRPr="00F34B2F">
                    <w:rPr>
                      <w:rFonts w:cstheme="minorHAnsi"/>
                      <w:i/>
                      <w:sz w:val="18"/>
                      <w:szCs w:val="18"/>
                    </w:rPr>
                    <w:t xml:space="preserve"> </w:t>
                  </w:r>
                  <w:proofErr w:type="spellStart"/>
                  <w:r w:rsidRPr="00F34B2F">
                    <w:rPr>
                      <w:rFonts w:cstheme="minorHAnsi"/>
                      <w:i/>
                      <w:sz w:val="18"/>
                      <w:szCs w:val="18"/>
                    </w:rPr>
                    <w:t>modificari</w:t>
                  </w:r>
                  <w:proofErr w:type="spellEnd"/>
                  <w:r w:rsidRPr="00F34B2F">
                    <w:rPr>
                      <w:rFonts w:cstheme="minorHAnsi"/>
                      <w:i/>
                      <w:sz w:val="18"/>
                      <w:szCs w:val="18"/>
                    </w:rPr>
                    <w:t xml:space="preserve"> fata de </w:t>
                  </w:r>
                  <w:proofErr w:type="spellStart"/>
                  <w:r w:rsidRPr="00F34B2F">
                    <w:rPr>
                      <w:rFonts w:cstheme="minorHAnsi"/>
                      <w:i/>
                      <w:sz w:val="18"/>
                      <w:szCs w:val="18"/>
                    </w:rPr>
                    <w:t>cele</w:t>
                  </w:r>
                  <w:proofErr w:type="spellEnd"/>
                  <w:r w:rsidRPr="00F34B2F">
                    <w:rPr>
                      <w:rFonts w:cstheme="minorHAnsi"/>
                      <w:i/>
                      <w:sz w:val="18"/>
                      <w:szCs w:val="18"/>
                    </w:rPr>
                    <w:t xml:space="preserve"> </w:t>
                  </w:r>
                  <w:proofErr w:type="spellStart"/>
                  <w:r w:rsidRPr="00F34B2F">
                    <w:rPr>
                      <w:rFonts w:cstheme="minorHAnsi"/>
                      <w:i/>
                      <w:sz w:val="18"/>
                      <w:szCs w:val="18"/>
                    </w:rPr>
                    <w:t>transmise</w:t>
                  </w:r>
                  <w:proofErr w:type="spellEnd"/>
                  <w:r w:rsidRPr="00F34B2F">
                    <w:rPr>
                      <w:rFonts w:cstheme="minorHAnsi"/>
                      <w:i/>
                      <w:sz w:val="18"/>
                      <w:szCs w:val="18"/>
                    </w:rPr>
                    <w:t xml:space="preserve"> la </w:t>
                  </w:r>
                  <w:proofErr w:type="spellStart"/>
                  <w:r w:rsidRPr="00F34B2F">
                    <w:rPr>
                      <w:rFonts w:cstheme="minorHAnsi"/>
                      <w:i/>
                      <w:sz w:val="18"/>
                      <w:szCs w:val="18"/>
                    </w:rPr>
                    <w:t>aprobarea</w:t>
                  </w:r>
                  <w:proofErr w:type="spellEnd"/>
                  <w:r w:rsidRPr="00F34B2F">
                    <w:rPr>
                      <w:rFonts w:cstheme="minorHAnsi"/>
                      <w:i/>
                      <w:sz w:val="18"/>
                      <w:szCs w:val="18"/>
                    </w:rPr>
                    <w:t xml:space="preserve"> </w:t>
                  </w:r>
                  <w:proofErr w:type="spellStart"/>
                  <w:r w:rsidRPr="00F34B2F">
                    <w:rPr>
                      <w:rFonts w:cstheme="minorHAnsi"/>
                      <w:i/>
                      <w:sz w:val="18"/>
                      <w:szCs w:val="18"/>
                    </w:rPr>
                    <w:t>initiala</w:t>
                  </w:r>
                  <w:proofErr w:type="spellEnd"/>
                  <w:r w:rsidRPr="00F34B2F">
                    <w:rPr>
                      <w:rFonts w:cstheme="minorHAnsi"/>
                      <w:i/>
                      <w:sz w:val="18"/>
                      <w:szCs w:val="18"/>
                    </w:rPr>
                    <w:t xml:space="preserve"> a </w:t>
                  </w:r>
                  <w:proofErr w:type="spellStart"/>
                  <w:r w:rsidRPr="00F34B2F">
                    <w:rPr>
                      <w:rFonts w:cstheme="minorHAnsi"/>
                      <w:i/>
                      <w:sz w:val="18"/>
                      <w:szCs w:val="18"/>
                    </w:rPr>
                    <w:t>proiectului</w:t>
                  </w:r>
                  <w:proofErr w:type="spellEnd"/>
                  <w:r w:rsidRPr="00F34B2F">
                    <w:rPr>
                      <w:rFonts w:cstheme="minorHAnsi"/>
                      <w:i/>
                      <w:sz w:val="18"/>
                      <w:szCs w:val="18"/>
                    </w:rPr>
                    <w:t xml:space="preserve">, conform OUG nr. 109/2022, </w:t>
                  </w:r>
                  <w:proofErr w:type="spellStart"/>
                  <w:r w:rsidRPr="00F34B2F">
                    <w:rPr>
                      <w:rFonts w:cstheme="minorHAnsi"/>
                      <w:i/>
                      <w:sz w:val="18"/>
                      <w:szCs w:val="18"/>
                    </w:rPr>
                    <w:t>inclusiv</w:t>
                  </w:r>
                  <w:proofErr w:type="spellEnd"/>
                  <w:r w:rsidRPr="00F34B2F">
                    <w:rPr>
                      <w:rFonts w:cstheme="minorHAnsi"/>
                      <w:i/>
                      <w:sz w:val="18"/>
                      <w:szCs w:val="18"/>
                    </w:rPr>
                    <w:t xml:space="preserve"> un document </w:t>
                  </w:r>
                  <w:proofErr w:type="spellStart"/>
                  <w:r w:rsidRPr="00F34B2F">
                    <w:rPr>
                      <w:rFonts w:cstheme="minorHAnsi"/>
                      <w:i/>
                      <w:sz w:val="18"/>
                      <w:szCs w:val="18"/>
                    </w:rPr>
                    <w:t>centralizator</w:t>
                  </w:r>
                  <w:proofErr w:type="spellEnd"/>
                  <w:r w:rsidRPr="00F34B2F">
                    <w:rPr>
                      <w:rFonts w:cstheme="minorHAnsi"/>
                      <w:i/>
                      <w:sz w:val="18"/>
                      <w:szCs w:val="18"/>
                    </w:rPr>
                    <w:t xml:space="preserve"> (Lista </w:t>
                  </w:r>
                  <w:proofErr w:type="spellStart"/>
                  <w:r w:rsidRPr="00F34B2F">
                    <w:rPr>
                      <w:rFonts w:cstheme="minorHAnsi"/>
                      <w:i/>
                      <w:sz w:val="18"/>
                      <w:szCs w:val="18"/>
                    </w:rPr>
                    <w:t>modificărilor</w:t>
                  </w:r>
                  <w:proofErr w:type="spellEnd"/>
                  <w:r w:rsidRPr="00F34B2F">
                    <w:rPr>
                      <w:rFonts w:cstheme="minorHAnsi"/>
                      <w:i/>
                      <w:sz w:val="18"/>
                      <w:szCs w:val="18"/>
                    </w:rPr>
                    <w:t>/</w:t>
                  </w:r>
                  <w:proofErr w:type="spellStart"/>
                  <w:r w:rsidRPr="00F34B2F">
                    <w:rPr>
                      <w:rFonts w:cstheme="minorHAnsi"/>
                      <w:i/>
                      <w:sz w:val="18"/>
                      <w:szCs w:val="18"/>
                    </w:rPr>
                    <w:t>revizuirilor</w:t>
                  </w:r>
                  <w:proofErr w:type="spellEnd"/>
                  <w:r w:rsidRPr="00F34B2F">
                    <w:rPr>
                      <w:rFonts w:cstheme="minorHAnsi"/>
                      <w:i/>
                      <w:sz w:val="18"/>
                      <w:szCs w:val="18"/>
                    </w:rPr>
                    <w:t xml:space="preserve"> </w:t>
                  </w:r>
                  <w:proofErr w:type="spellStart"/>
                  <w:r w:rsidRPr="00F34B2F">
                    <w:rPr>
                      <w:rFonts w:cstheme="minorHAnsi"/>
                      <w:i/>
                      <w:sz w:val="18"/>
                      <w:szCs w:val="18"/>
                    </w:rPr>
                    <w:t>față</w:t>
                  </w:r>
                  <w:proofErr w:type="spellEnd"/>
                  <w:r w:rsidRPr="00F34B2F">
                    <w:rPr>
                      <w:rFonts w:cstheme="minorHAnsi"/>
                      <w:i/>
                      <w:sz w:val="18"/>
                      <w:szCs w:val="18"/>
                    </w:rPr>
                    <w:t xml:space="preserve"> de </w:t>
                  </w:r>
                  <w:proofErr w:type="spellStart"/>
                  <w:r w:rsidRPr="00F34B2F">
                    <w:rPr>
                      <w:rFonts w:cstheme="minorHAnsi"/>
                      <w:i/>
                      <w:sz w:val="18"/>
                      <w:szCs w:val="18"/>
                    </w:rPr>
                    <w:t>varianta</w:t>
                  </w:r>
                  <w:proofErr w:type="spellEnd"/>
                  <w:r w:rsidRPr="00F34B2F">
                    <w:rPr>
                      <w:rFonts w:cstheme="minorHAnsi"/>
                      <w:i/>
                      <w:sz w:val="18"/>
                      <w:szCs w:val="18"/>
                    </w:rPr>
                    <w:t xml:space="preserve"> </w:t>
                  </w:r>
                  <w:proofErr w:type="spellStart"/>
                  <w:r w:rsidRPr="00F34B2F">
                    <w:rPr>
                      <w:rFonts w:cstheme="minorHAnsi"/>
                      <w:i/>
                      <w:sz w:val="18"/>
                      <w:szCs w:val="18"/>
                    </w:rPr>
                    <w:t>inițial</w:t>
                  </w:r>
                  <w:proofErr w:type="spellEnd"/>
                  <w:r w:rsidRPr="00F34B2F">
                    <w:rPr>
                      <w:rFonts w:cstheme="minorHAnsi"/>
                      <w:i/>
                      <w:sz w:val="18"/>
                      <w:szCs w:val="18"/>
                    </w:rPr>
                    <w:t xml:space="preserve"> </w:t>
                  </w:r>
                  <w:proofErr w:type="spellStart"/>
                  <w:r w:rsidRPr="00F34B2F">
                    <w:rPr>
                      <w:rFonts w:cstheme="minorHAnsi"/>
                      <w:i/>
                      <w:sz w:val="18"/>
                      <w:szCs w:val="18"/>
                    </w:rPr>
                    <w:t>aprobată</w:t>
                  </w:r>
                  <w:proofErr w:type="spellEnd"/>
                  <w:r w:rsidRPr="00F34B2F">
                    <w:rPr>
                      <w:rFonts w:cstheme="minorHAnsi"/>
                      <w:i/>
                      <w:sz w:val="18"/>
                      <w:szCs w:val="18"/>
                    </w:rPr>
                    <w:t xml:space="preserve"> a </w:t>
                  </w:r>
                  <w:proofErr w:type="spellStart"/>
                  <w:r w:rsidRPr="00F34B2F">
                    <w:rPr>
                      <w:rFonts w:cstheme="minorHAnsi"/>
                      <w:i/>
                      <w:sz w:val="18"/>
                      <w:szCs w:val="18"/>
                    </w:rPr>
                    <w:t>proiectului</w:t>
                  </w:r>
                  <w:proofErr w:type="spellEnd"/>
                  <w:r w:rsidRPr="00F34B2F">
                    <w:rPr>
                      <w:rFonts w:cstheme="minorHAnsi"/>
                      <w:i/>
                      <w:sz w:val="18"/>
                      <w:szCs w:val="18"/>
                    </w:rPr>
                    <w:t xml:space="preserve">) </w:t>
                  </w:r>
                  <w:proofErr w:type="spellStart"/>
                  <w:r w:rsidRPr="00F34B2F">
                    <w:rPr>
                      <w:rFonts w:cstheme="minorHAnsi"/>
                      <w:i/>
                      <w:sz w:val="18"/>
                      <w:szCs w:val="18"/>
                    </w:rPr>
                    <w:t>în</w:t>
                  </w:r>
                  <w:proofErr w:type="spellEnd"/>
                  <w:r w:rsidRPr="00F34B2F">
                    <w:rPr>
                      <w:rFonts w:cstheme="minorHAnsi"/>
                      <w:i/>
                      <w:sz w:val="18"/>
                      <w:szCs w:val="18"/>
                    </w:rPr>
                    <w:t xml:space="preserve"> care </w:t>
                  </w:r>
                  <w:proofErr w:type="spellStart"/>
                  <w:r w:rsidRPr="00F34B2F">
                    <w:rPr>
                      <w:rFonts w:cstheme="minorHAnsi"/>
                      <w:i/>
                      <w:sz w:val="18"/>
                      <w:szCs w:val="18"/>
                    </w:rPr>
                    <w:t>vor</w:t>
                  </w:r>
                  <w:proofErr w:type="spellEnd"/>
                  <w:r w:rsidRPr="00F34B2F">
                    <w:rPr>
                      <w:rFonts w:cstheme="minorHAnsi"/>
                      <w:i/>
                      <w:sz w:val="18"/>
                      <w:szCs w:val="18"/>
                    </w:rPr>
                    <w:t xml:space="preserve"> fi </w:t>
                  </w:r>
                  <w:proofErr w:type="spellStart"/>
                  <w:r w:rsidRPr="00F34B2F">
                    <w:rPr>
                      <w:rFonts w:cstheme="minorHAnsi"/>
                      <w:i/>
                      <w:sz w:val="18"/>
                      <w:szCs w:val="18"/>
                    </w:rPr>
                    <w:t>identificate</w:t>
                  </w:r>
                  <w:proofErr w:type="spellEnd"/>
                  <w:r w:rsidRPr="00F34B2F">
                    <w:rPr>
                      <w:rFonts w:cstheme="minorHAnsi"/>
                      <w:i/>
                      <w:sz w:val="18"/>
                      <w:szCs w:val="18"/>
                    </w:rPr>
                    <w:t xml:space="preserve"> punctual </w:t>
                  </w:r>
                  <w:proofErr w:type="spellStart"/>
                  <w:r w:rsidRPr="00F34B2F">
                    <w:rPr>
                      <w:rFonts w:cstheme="minorHAnsi"/>
                      <w:i/>
                      <w:sz w:val="18"/>
                      <w:szCs w:val="18"/>
                    </w:rPr>
                    <w:t>respectivele</w:t>
                  </w:r>
                  <w:proofErr w:type="spellEnd"/>
                  <w:r w:rsidRPr="00F34B2F">
                    <w:rPr>
                      <w:rFonts w:cstheme="minorHAnsi"/>
                      <w:i/>
                      <w:sz w:val="18"/>
                      <w:szCs w:val="18"/>
                    </w:rPr>
                    <w:t xml:space="preserve"> </w:t>
                  </w:r>
                  <w:proofErr w:type="spellStart"/>
                  <w:r w:rsidRPr="00F34B2F">
                    <w:rPr>
                      <w:rFonts w:cstheme="minorHAnsi"/>
                      <w:i/>
                      <w:sz w:val="18"/>
                      <w:szCs w:val="18"/>
                    </w:rPr>
                    <w:t>modificări</w:t>
                  </w:r>
                  <w:proofErr w:type="spellEnd"/>
                  <w:r w:rsidRPr="00F34B2F">
                    <w:rPr>
                      <w:rFonts w:cstheme="minorHAnsi"/>
                      <w:i/>
                      <w:sz w:val="18"/>
                      <w:szCs w:val="18"/>
                    </w:rPr>
                    <w:t xml:space="preserve">, cu </w:t>
                  </w:r>
                  <w:proofErr w:type="spellStart"/>
                  <w:r w:rsidRPr="00F34B2F">
                    <w:rPr>
                      <w:rFonts w:cstheme="minorHAnsi"/>
                      <w:i/>
                      <w:sz w:val="18"/>
                      <w:szCs w:val="18"/>
                    </w:rPr>
                    <w:t>trimitere</w:t>
                  </w:r>
                  <w:proofErr w:type="spellEnd"/>
                  <w:r w:rsidRPr="00F34B2F">
                    <w:rPr>
                      <w:rFonts w:cstheme="minorHAnsi"/>
                      <w:i/>
                      <w:sz w:val="18"/>
                      <w:szCs w:val="18"/>
                    </w:rPr>
                    <w:t xml:space="preserve"> la </w:t>
                  </w:r>
                  <w:proofErr w:type="spellStart"/>
                  <w:r w:rsidRPr="00F34B2F">
                    <w:rPr>
                      <w:rFonts w:cstheme="minorHAnsi"/>
                      <w:i/>
                      <w:sz w:val="18"/>
                      <w:szCs w:val="18"/>
                    </w:rPr>
                    <w:t>documentele</w:t>
                  </w:r>
                  <w:proofErr w:type="spellEnd"/>
                  <w:r w:rsidRPr="00F34B2F">
                    <w:rPr>
                      <w:rFonts w:cstheme="minorHAnsi"/>
                      <w:i/>
                      <w:sz w:val="18"/>
                      <w:szCs w:val="18"/>
                    </w:rPr>
                    <w:t xml:space="preserve"> </w:t>
                  </w:r>
                  <w:proofErr w:type="spellStart"/>
                  <w:r w:rsidRPr="00F34B2F">
                    <w:rPr>
                      <w:rFonts w:cstheme="minorHAnsi"/>
                      <w:i/>
                      <w:sz w:val="18"/>
                      <w:szCs w:val="18"/>
                    </w:rPr>
                    <w:t>revizuite</w:t>
                  </w:r>
                  <w:proofErr w:type="spellEnd"/>
                  <w:r w:rsidRPr="00F34B2F">
                    <w:rPr>
                      <w:rFonts w:cstheme="minorHAnsi"/>
                      <w:i/>
                      <w:sz w:val="18"/>
                      <w:szCs w:val="18"/>
                    </w:rPr>
                    <w:t>. (</w:t>
                  </w:r>
                  <w:proofErr w:type="spellStart"/>
                  <w:r w:rsidRPr="00F34B2F">
                    <w:rPr>
                      <w:rFonts w:cstheme="minorHAnsi"/>
                      <w:i/>
                      <w:sz w:val="18"/>
                      <w:szCs w:val="18"/>
                    </w:rPr>
                    <w:t>dacă</w:t>
                  </w:r>
                  <w:proofErr w:type="spellEnd"/>
                  <w:r w:rsidRPr="00F34B2F">
                    <w:rPr>
                      <w:rFonts w:cstheme="minorHAnsi"/>
                      <w:i/>
                      <w:sz w:val="18"/>
                      <w:szCs w:val="18"/>
                    </w:rPr>
                    <w:t xml:space="preserve"> </w:t>
                  </w:r>
                  <w:proofErr w:type="spellStart"/>
                  <w:r w:rsidRPr="00F34B2F">
                    <w:rPr>
                      <w:rFonts w:cstheme="minorHAnsi"/>
                      <w:i/>
                      <w:sz w:val="18"/>
                      <w:szCs w:val="18"/>
                    </w:rPr>
                    <w:t>este</w:t>
                  </w:r>
                  <w:proofErr w:type="spellEnd"/>
                  <w:r w:rsidRPr="00F34B2F">
                    <w:rPr>
                      <w:rFonts w:cstheme="minorHAnsi"/>
                      <w:i/>
                      <w:sz w:val="18"/>
                      <w:szCs w:val="18"/>
                    </w:rPr>
                    <w:t xml:space="preserve"> </w:t>
                  </w:r>
                  <w:proofErr w:type="spellStart"/>
                  <w:r w:rsidRPr="00F34B2F">
                    <w:rPr>
                      <w:rFonts w:cstheme="minorHAnsi"/>
                      <w:i/>
                      <w:sz w:val="18"/>
                      <w:szCs w:val="18"/>
                    </w:rPr>
                    <w:t>cazul</w:t>
                  </w:r>
                  <w:proofErr w:type="spellEnd"/>
                  <w:r w:rsidRPr="00F34B2F">
                    <w:rPr>
                      <w:rFonts w:cstheme="minorHAnsi"/>
                      <w:i/>
                      <w:sz w:val="18"/>
                      <w:szCs w:val="18"/>
                    </w:rPr>
                    <w:t>).</w:t>
                  </w:r>
                </w:p>
              </w:tc>
            </w:tr>
            <w:tr w:rsidR="004D58D2" w14:paraId="03B97F9C"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03CA5207" w14:textId="77777777" w:rsidR="004D58D2" w:rsidRPr="00F34B2F" w:rsidRDefault="004D58D2" w:rsidP="004D58D2">
                  <w:pPr>
                    <w:pStyle w:val="ListParagraph"/>
                    <w:spacing w:after="0" w:line="256" w:lineRule="auto"/>
                    <w:jc w:val="both"/>
                    <w:rPr>
                      <w:rFonts w:cstheme="minorHAnsi"/>
                      <w:i/>
                      <w:sz w:val="18"/>
                      <w:szCs w:val="18"/>
                    </w:rPr>
                  </w:pPr>
                  <w:r w:rsidRPr="00F34B2F">
                    <w:rPr>
                      <w:rFonts w:cstheme="minorHAnsi"/>
                      <w:i/>
                      <w:sz w:val="18"/>
                      <w:szCs w:val="18"/>
                    </w:rPr>
                    <w:t xml:space="preserve">Lista de </w:t>
                  </w:r>
                  <w:proofErr w:type="spellStart"/>
                  <w:r w:rsidRPr="00F34B2F">
                    <w:rPr>
                      <w:rFonts w:cstheme="minorHAnsi"/>
                      <w:i/>
                      <w:sz w:val="18"/>
                      <w:szCs w:val="18"/>
                    </w:rPr>
                    <w:t>verificare</w:t>
                  </w:r>
                  <w:proofErr w:type="spellEnd"/>
                  <w:r w:rsidRPr="00F34B2F">
                    <w:rPr>
                      <w:rFonts w:cstheme="minorHAnsi"/>
                      <w:i/>
                      <w:sz w:val="18"/>
                      <w:szCs w:val="18"/>
                    </w:rPr>
                    <w:t xml:space="preserve"> </w:t>
                  </w:r>
                  <w:proofErr w:type="spellStart"/>
                  <w:r w:rsidRPr="00F34B2F">
                    <w:rPr>
                      <w:rFonts w:cstheme="minorHAnsi"/>
                      <w:i/>
                      <w:sz w:val="18"/>
                      <w:szCs w:val="18"/>
                    </w:rPr>
                    <w:t>preliminară</w:t>
                  </w:r>
                  <w:proofErr w:type="spellEnd"/>
                  <w:r w:rsidRPr="00F34B2F">
                    <w:rPr>
                      <w:rFonts w:cstheme="minorHAnsi"/>
                      <w:i/>
                      <w:sz w:val="18"/>
                      <w:szCs w:val="18"/>
                    </w:rPr>
                    <w:t xml:space="preserve"> a </w:t>
                  </w:r>
                  <w:proofErr w:type="spellStart"/>
                  <w:r w:rsidRPr="00F34B2F">
                    <w:rPr>
                      <w:rFonts w:cstheme="minorHAnsi"/>
                      <w:i/>
                      <w:sz w:val="18"/>
                      <w:szCs w:val="18"/>
                    </w:rPr>
                    <w:t>documentelor</w:t>
                  </w:r>
                  <w:proofErr w:type="spellEnd"/>
                </w:p>
              </w:tc>
            </w:tr>
            <w:tr w:rsidR="004D58D2" w14:paraId="6FE71CFF" w14:textId="77777777" w:rsidTr="004D58D2">
              <w:trPr>
                <w:jc w:val="center"/>
              </w:trPr>
              <w:tc>
                <w:tcPr>
                  <w:tcW w:w="9047" w:type="dxa"/>
                  <w:tcBorders>
                    <w:top w:val="single" w:sz="4" w:space="0" w:color="auto"/>
                    <w:left w:val="single" w:sz="4" w:space="0" w:color="auto"/>
                    <w:bottom w:val="single" w:sz="4" w:space="0" w:color="auto"/>
                    <w:right w:val="single" w:sz="4" w:space="0" w:color="auto"/>
                  </w:tcBorders>
                  <w:hideMark/>
                </w:tcPr>
                <w:p w14:paraId="7E612576" w14:textId="77777777" w:rsidR="004D58D2" w:rsidRPr="00F34B2F" w:rsidRDefault="004D58D2" w:rsidP="004D58D2">
                  <w:pPr>
                    <w:pStyle w:val="ListParagraph"/>
                    <w:spacing w:after="0" w:line="256" w:lineRule="auto"/>
                    <w:jc w:val="both"/>
                    <w:rPr>
                      <w:rFonts w:cstheme="minorHAnsi"/>
                      <w:i/>
                      <w:sz w:val="18"/>
                      <w:szCs w:val="18"/>
                    </w:rPr>
                  </w:pPr>
                  <w:proofErr w:type="spellStart"/>
                  <w:r w:rsidRPr="00F34B2F">
                    <w:rPr>
                      <w:rFonts w:cstheme="minorHAnsi"/>
                      <w:i/>
                      <w:sz w:val="18"/>
                      <w:szCs w:val="18"/>
                    </w:rPr>
                    <w:t>Consimțământ</w:t>
                  </w:r>
                  <w:proofErr w:type="spellEnd"/>
                  <w:r w:rsidRPr="00F34B2F">
                    <w:rPr>
                      <w:rFonts w:cstheme="minorHAnsi"/>
                      <w:i/>
                      <w:sz w:val="18"/>
                      <w:szCs w:val="18"/>
                    </w:rPr>
                    <w:t xml:space="preserve"> </w:t>
                  </w:r>
                  <w:proofErr w:type="spellStart"/>
                  <w:r w:rsidRPr="00F34B2F">
                    <w:rPr>
                      <w:rFonts w:cstheme="minorHAnsi"/>
                      <w:i/>
                      <w:sz w:val="18"/>
                      <w:szCs w:val="18"/>
                    </w:rPr>
                    <w:t>privind</w:t>
                  </w:r>
                  <w:proofErr w:type="spellEnd"/>
                  <w:r w:rsidRPr="00F34B2F">
                    <w:rPr>
                      <w:rFonts w:cstheme="minorHAnsi"/>
                      <w:i/>
                      <w:sz w:val="18"/>
                      <w:szCs w:val="18"/>
                    </w:rPr>
                    <w:t xml:space="preserve"> </w:t>
                  </w:r>
                  <w:proofErr w:type="spellStart"/>
                  <w:r w:rsidRPr="00F34B2F">
                    <w:rPr>
                      <w:rFonts w:cstheme="minorHAnsi"/>
                      <w:i/>
                      <w:sz w:val="18"/>
                      <w:szCs w:val="18"/>
                    </w:rPr>
                    <w:t>prelucrarea</w:t>
                  </w:r>
                  <w:proofErr w:type="spellEnd"/>
                  <w:r w:rsidRPr="00F34B2F">
                    <w:rPr>
                      <w:rFonts w:cstheme="minorHAnsi"/>
                      <w:i/>
                      <w:sz w:val="18"/>
                      <w:szCs w:val="18"/>
                    </w:rPr>
                    <w:t xml:space="preserve"> </w:t>
                  </w:r>
                  <w:proofErr w:type="spellStart"/>
                  <w:r w:rsidRPr="00F34B2F">
                    <w:rPr>
                      <w:rFonts w:cstheme="minorHAnsi"/>
                      <w:i/>
                      <w:sz w:val="18"/>
                      <w:szCs w:val="18"/>
                    </w:rPr>
                    <w:t>datelor</w:t>
                  </w:r>
                  <w:proofErr w:type="spellEnd"/>
                  <w:r w:rsidRPr="00F34B2F">
                    <w:rPr>
                      <w:rFonts w:cstheme="minorHAnsi"/>
                      <w:i/>
                      <w:sz w:val="18"/>
                      <w:szCs w:val="18"/>
                    </w:rPr>
                    <w:t xml:space="preserve"> cu </w:t>
                  </w:r>
                  <w:proofErr w:type="spellStart"/>
                  <w:r w:rsidRPr="00F34B2F">
                    <w:rPr>
                      <w:rFonts w:cstheme="minorHAnsi"/>
                      <w:i/>
                      <w:sz w:val="18"/>
                      <w:szCs w:val="18"/>
                    </w:rPr>
                    <w:t>caracter</w:t>
                  </w:r>
                  <w:proofErr w:type="spellEnd"/>
                  <w:r w:rsidRPr="00F34B2F">
                    <w:rPr>
                      <w:rFonts w:cstheme="minorHAnsi"/>
                      <w:i/>
                      <w:sz w:val="18"/>
                      <w:szCs w:val="18"/>
                    </w:rPr>
                    <w:t xml:space="preserve"> personal</w:t>
                  </w:r>
                </w:p>
              </w:tc>
            </w:tr>
          </w:tbl>
          <w:p w14:paraId="5E252B4E" w14:textId="18F41639" w:rsidR="00F63217" w:rsidRPr="00E82FA5" w:rsidRDefault="00F63217" w:rsidP="00F63217">
            <w:pPr>
              <w:spacing w:line="232" w:lineRule="auto"/>
              <w:ind w:right="573"/>
              <w:jc w:val="both"/>
              <w:rPr>
                <w:rFonts w:cstheme="minorHAnsi"/>
                <w:i/>
                <w:sz w:val="20"/>
                <w:szCs w:val="20"/>
                <w:lang w:val="ro-RO"/>
              </w:rPr>
            </w:pPr>
          </w:p>
        </w:tc>
      </w:tr>
      <w:bookmarkEnd w:id="9"/>
    </w:tbl>
    <w:p w14:paraId="1BF05737" w14:textId="77777777" w:rsidR="00253622" w:rsidRPr="00E82FA5" w:rsidRDefault="00253622" w:rsidP="00704967">
      <w:pPr>
        <w:pStyle w:val="ListParagraph"/>
        <w:jc w:val="both"/>
        <w:rPr>
          <w:rFonts w:cstheme="minorHAnsi"/>
          <w:sz w:val="24"/>
          <w:szCs w:val="24"/>
          <w:lang w:val="ro-RO"/>
        </w:rPr>
      </w:pPr>
    </w:p>
    <w:p w14:paraId="1DF87060" w14:textId="6330E6B5"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0" w:name="_Toc154145615"/>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RESPONSABIL PROIECT/PERSOANA DE CONTACT</w:t>
      </w:r>
      <w:bookmarkEnd w:id="10"/>
    </w:p>
    <w:tbl>
      <w:tblPr>
        <w:tblStyle w:val="TableGrid"/>
        <w:tblW w:w="0" w:type="auto"/>
        <w:jc w:val="center"/>
        <w:tblLook w:val="04A0" w:firstRow="1" w:lastRow="0" w:firstColumn="1" w:lastColumn="0" w:noHBand="0" w:noVBand="1"/>
      </w:tblPr>
      <w:tblGrid>
        <w:gridCol w:w="8296"/>
      </w:tblGrid>
      <w:tr w:rsidR="00253622" w:rsidRPr="00E82FA5" w14:paraId="6E6D8C5B" w14:textId="77777777" w:rsidTr="00243EF7">
        <w:trPr>
          <w:jc w:val="center"/>
        </w:trPr>
        <w:tc>
          <w:tcPr>
            <w:tcW w:w="8296" w:type="dxa"/>
          </w:tcPr>
          <w:p w14:paraId="19717FA5" w14:textId="77777777" w:rsidR="00253622" w:rsidRPr="00E82FA5" w:rsidRDefault="00253622" w:rsidP="00704967">
            <w:pPr>
              <w:ind w:left="360"/>
              <w:jc w:val="both"/>
              <w:rPr>
                <w:rFonts w:cstheme="minorHAnsi"/>
                <w:i/>
                <w:sz w:val="20"/>
                <w:szCs w:val="20"/>
                <w:lang w:val="ro-RO"/>
              </w:rPr>
            </w:pPr>
            <w:r w:rsidRPr="00E82FA5">
              <w:rPr>
                <w:rFonts w:cstheme="minorHAnsi"/>
                <w:i/>
                <w:sz w:val="20"/>
                <w:szCs w:val="20"/>
                <w:lang w:val="ro-RO"/>
              </w:rPr>
              <w:t>Sectiune obligatorie</w:t>
            </w:r>
          </w:p>
          <w:p w14:paraId="0FD0DBDC" w14:textId="77777777" w:rsidR="00367C5F" w:rsidRPr="00E82FA5" w:rsidRDefault="00367C5F" w:rsidP="00704967">
            <w:pPr>
              <w:ind w:left="360"/>
              <w:jc w:val="both"/>
              <w:rPr>
                <w:rFonts w:cstheme="minorHAnsi"/>
                <w:i/>
                <w:sz w:val="20"/>
                <w:szCs w:val="20"/>
                <w:lang w:val="ro-RO"/>
              </w:rPr>
            </w:pPr>
          </w:p>
          <w:p w14:paraId="6DA1ACC2" w14:textId="7EC38814" w:rsidR="00367C5F" w:rsidRPr="00E82FA5" w:rsidRDefault="00367C5F" w:rsidP="00C13F84">
            <w:pPr>
              <w:spacing w:line="232" w:lineRule="auto"/>
              <w:ind w:right="573"/>
              <w:jc w:val="both"/>
              <w:rPr>
                <w:rFonts w:cstheme="minorHAnsi"/>
                <w:i/>
                <w:sz w:val="24"/>
                <w:szCs w:val="24"/>
                <w:lang w:val="ro-RO"/>
              </w:rPr>
            </w:pPr>
            <w:r w:rsidRPr="00E82FA5">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E82FA5" w:rsidRDefault="00253622" w:rsidP="00704967">
      <w:pPr>
        <w:pStyle w:val="ListParagraph"/>
        <w:jc w:val="both"/>
        <w:rPr>
          <w:rFonts w:cstheme="minorHAnsi"/>
          <w:sz w:val="24"/>
          <w:szCs w:val="24"/>
          <w:lang w:val="ro-RO"/>
        </w:rPr>
      </w:pPr>
    </w:p>
    <w:p w14:paraId="5EFBCB25" w14:textId="7CFBB4A4"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1" w:name="_Toc154145616"/>
      <w:r w:rsidRPr="00E82FA5">
        <w:rPr>
          <w:rFonts w:asciiTheme="minorHAnsi" w:hAnsiTheme="minorHAnsi" w:cstheme="minorHAnsi"/>
          <w:color w:val="auto"/>
          <w:lang w:val="ro-RO"/>
        </w:rPr>
        <w:t>Sectiunea: ATRIBUTE PROIECT</w:t>
      </w:r>
      <w:bookmarkEnd w:id="11"/>
    </w:p>
    <w:tbl>
      <w:tblPr>
        <w:tblStyle w:val="TableGrid"/>
        <w:tblW w:w="0" w:type="auto"/>
        <w:jc w:val="center"/>
        <w:tblLook w:val="04A0" w:firstRow="1" w:lastRow="0" w:firstColumn="1" w:lastColumn="0" w:noHBand="0" w:noVBand="1"/>
      </w:tblPr>
      <w:tblGrid>
        <w:gridCol w:w="8296"/>
      </w:tblGrid>
      <w:tr w:rsidR="00253622" w:rsidRPr="00E82FA5" w14:paraId="50A391CF" w14:textId="77777777" w:rsidTr="00243EF7">
        <w:trPr>
          <w:jc w:val="center"/>
        </w:trPr>
        <w:tc>
          <w:tcPr>
            <w:tcW w:w="8296" w:type="dxa"/>
          </w:tcPr>
          <w:p w14:paraId="425EF9D7" w14:textId="0803DFFE" w:rsidR="00253622" w:rsidRPr="00E82FA5" w:rsidRDefault="00253622" w:rsidP="00AB0255">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r w:rsidR="00AB0255" w:rsidRPr="00E82FA5">
              <w:rPr>
                <w:rFonts w:eastAsia="Times New Roman" w:cstheme="minorHAnsi"/>
                <w:i/>
                <w:w w:val="83"/>
                <w:lang w:val="ro-RO"/>
              </w:rPr>
              <w:t xml:space="preserve"> – </w:t>
            </w:r>
            <w:r w:rsidR="00F63217" w:rsidRPr="00E82FA5">
              <w:rPr>
                <w:rFonts w:eastAsia="Times New Roman" w:cstheme="minorHAnsi"/>
                <w:bCs/>
                <w:i/>
                <w:w w:val="83"/>
                <w:lang w:val="ro-RO"/>
              </w:rPr>
              <w:t>Se va avea in vedere ca proiectul este de importanta strategica</w:t>
            </w:r>
          </w:p>
        </w:tc>
      </w:tr>
    </w:tbl>
    <w:p w14:paraId="25C7495C" w14:textId="77777777" w:rsidR="00253622" w:rsidRPr="00E82FA5" w:rsidRDefault="00253622" w:rsidP="00AB0255">
      <w:pPr>
        <w:spacing w:after="0" w:line="232" w:lineRule="auto"/>
        <w:ind w:right="573"/>
        <w:jc w:val="both"/>
        <w:rPr>
          <w:rFonts w:eastAsia="Times New Roman" w:cstheme="minorHAnsi"/>
          <w:i/>
          <w:w w:val="83"/>
          <w:lang w:val="ro-RO"/>
        </w:rPr>
      </w:pPr>
    </w:p>
    <w:p w14:paraId="7CAD3416" w14:textId="5F4DF7A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2" w:name="_Toc154145617"/>
      <w:r w:rsidRPr="00E82FA5">
        <w:rPr>
          <w:rFonts w:asciiTheme="minorHAnsi" w:hAnsiTheme="minorHAnsi" w:cstheme="minorHAnsi"/>
          <w:color w:val="auto"/>
          <w:lang w:val="ro-RO"/>
        </w:rPr>
        <w:t>Sectiunea: CAPACITATE SOLIC</w:t>
      </w:r>
      <w:r w:rsidR="00C9030D" w:rsidRPr="00E82FA5">
        <w:rPr>
          <w:rFonts w:asciiTheme="minorHAnsi" w:hAnsiTheme="minorHAnsi" w:cstheme="minorHAnsi"/>
          <w:color w:val="auto"/>
          <w:lang w:val="ro-RO"/>
        </w:rPr>
        <w:t>I</w:t>
      </w:r>
      <w:r w:rsidRPr="00E82FA5">
        <w:rPr>
          <w:rFonts w:asciiTheme="minorHAnsi" w:hAnsiTheme="minorHAnsi" w:cstheme="minorHAnsi"/>
          <w:color w:val="auto"/>
          <w:lang w:val="ro-RO"/>
        </w:rPr>
        <w:t>TANT</w:t>
      </w:r>
      <w:bookmarkEnd w:id="12"/>
    </w:p>
    <w:tbl>
      <w:tblPr>
        <w:tblStyle w:val="TableGrid"/>
        <w:tblW w:w="0" w:type="auto"/>
        <w:jc w:val="center"/>
        <w:tblLook w:val="04A0" w:firstRow="1" w:lastRow="0" w:firstColumn="1" w:lastColumn="0" w:noHBand="0" w:noVBand="1"/>
      </w:tblPr>
      <w:tblGrid>
        <w:gridCol w:w="8296"/>
      </w:tblGrid>
      <w:tr w:rsidR="00253622" w:rsidRPr="00E82FA5" w14:paraId="545DDD0E" w14:textId="77777777" w:rsidTr="00367C5F">
        <w:trPr>
          <w:jc w:val="center"/>
        </w:trPr>
        <w:tc>
          <w:tcPr>
            <w:tcW w:w="8296" w:type="dxa"/>
          </w:tcPr>
          <w:p w14:paraId="0786AB14" w14:textId="1767BBC2" w:rsidR="00367C5F" w:rsidRPr="00E82FA5" w:rsidRDefault="00F63217" w:rsidP="00C13F84">
            <w:pPr>
              <w:spacing w:line="232" w:lineRule="auto"/>
              <w:ind w:right="573"/>
              <w:jc w:val="both"/>
              <w:rPr>
                <w:rFonts w:eastAsiaTheme="minorEastAsia" w:cstheme="minorHAnsi"/>
                <w:i/>
                <w:sz w:val="20"/>
                <w:szCs w:val="20"/>
                <w:lang w:val="ro-RO"/>
              </w:rPr>
            </w:pPr>
            <w:bookmarkStart w:id="13" w:name="_Hlk122427276"/>
            <w:r w:rsidRPr="00E82FA5">
              <w:rPr>
                <w:rFonts w:eastAsia="Times New Roman" w:cstheme="minorHAnsi"/>
                <w:i/>
                <w:w w:val="83"/>
                <w:lang w:val="ro-RO"/>
              </w:rPr>
              <w:t>Sectiune obligatorie - se vor detalia elementele ce țin de capacitatea administrativă, financiară, tehnică, juridică de a implementa proiectul.</w:t>
            </w:r>
          </w:p>
        </w:tc>
      </w:tr>
      <w:bookmarkEnd w:id="13"/>
    </w:tbl>
    <w:p w14:paraId="0A8ABD23" w14:textId="77777777" w:rsidR="00253622" w:rsidRPr="00E82FA5" w:rsidRDefault="00253622" w:rsidP="00704967">
      <w:pPr>
        <w:pStyle w:val="ListParagraph"/>
        <w:jc w:val="both"/>
        <w:rPr>
          <w:rFonts w:cstheme="minorHAnsi"/>
          <w:sz w:val="24"/>
          <w:szCs w:val="24"/>
          <w:lang w:val="ro-RO"/>
        </w:rPr>
      </w:pPr>
    </w:p>
    <w:p w14:paraId="1BB4348B" w14:textId="60B7B27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4" w:name="_Toc154145618"/>
      <w:r w:rsidRPr="00E82FA5">
        <w:rPr>
          <w:rFonts w:asciiTheme="minorHAnsi" w:hAnsiTheme="minorHAnsi" w:cstheme="minorHAnsi"/>
          <w:color w:val="auto"/>
          <w:lang w:val="ro-RO"/>
        </w:rPr>
        <w:t>Sectiunea:  LOCALIZARE PROIECT</w:t>
      </w:r>
      <w:bookmarkEnd w:id="14"/>
    </w:p>
    <w:tbl>
      <w:tblPr>
        <w:tblStyle w:val="TableGrid"/>
        <w:tblW w:w="0" w:type="auto"/>
        <w:jc w:val="center"/>
        <w:tblLook w:val="04A0" w:firstRow="1" w:lastRow="0" w:firstColumn="1" w:lastColumn="0" w:noHBand="0" w:noVBand="1"/>
      </w:tblPr>
      <w:tblGrid>
        <w:gridCol w:w="8296"/>
      </w:tblGrid>
      <w:tr w:rsidR="001258BC" w:rsidRPr="00E82FA5" w14:paraId="24B4B92F" w14:textId="77777777" w:rsidTr="00940D9A">
        <w:trPr>
          <w:jc w:val="center"/>
        </w:trPr>
        <w:tc>
          <w:tcPr>
            <w:tcW w:w="8296" w:type="dxa"/>
          </w:tcPr>
          <w:p w14:paraId="61E18B95" w14:textId="773FC865" w:rsidR="00940D9A" w:rsidRPr="00E82FA5" w:rsidRDefault="00F63217" w:rsidP="00FA2E7D">
            <w:pPr>
              <w:spacing w:line="232" w:lineRule="auto"/>
              <w:jc w:val="both"/>
              <w:rPr>
                <w:rFonts w:eastAsiaTheme="minorEastAsia" w:cstheme="minorHAnsi"/>
                <w:i/>
                <w:sz w:val="20"/>
                <w:szCs w:val="20"/>
                <w:lang w:val="ro-RO"/>
              </w:rPr>
            </w:pPr>
            <w:r w:rsidRPr="00E82FA5">
              <w:rPr>
                <w:rFonts w:eastAsia="Times New Roman" w:cstheme="minorHAnsi"/>
                <w:i/>
                <w:w w:val="83"/>
                <w:lang w:val="ro-RO"/>
              </w:rPr>
              <w:t>Sectiune obligatorie - se completează datele de identificare a loculului de implementare a proiectului (judetele, municipiile, orasele, comunele și după caz localitatile). De asemenea, se va atasa lista cu aglomerarile asociate proiectului (condiția favorizantă).</w:t>
            </w:r>
          </w:p>
        </w:tc>
      </w:tr>
    </w:tbl>
    <w:p w14:paraId="6A48DF3C" w14:textId="08A8E80D" w:rsidR="006B2D9C" w:rsidRPr="00E82FA5" w:rsidRDefault="006B2D9C" w:rsidP="00704967">
      <w:pPr>
        <w:jc w:val="both"/>
        <w:rPr>
          <w:lang w:val="ro-RO"/>
        </w:rPr>
      </w:pPr>
    </w:p>
    <w:p w14:paraId="6B507868" w14:textId="02458A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5" w:name="_Toc154145619"/>
      <w:r w:rsidRPr="00E82FA5">
        <w:rPr>
          <w:rFonts w:asciiTheme="minorHAnsi" w:hAnsiTheme="minorHAnsi" w:cstheme="minorHAnsi"/>
          <w:color w:val="auto"/>
          <w:lang w:val="ro-RO"/>
        </w:rPr>
        <w:t>Sectiunea: OBIECTIVE PROIECT</w:t>
      </w:r>
      <w:bookmarkEnd w:id="15"/>
    </w:p>
    <w:tbl>
      <w:tblPr>
        <w:tblStyle w:val="TableGrid"/>
        <w:tblW w:w="0" w:type="auto"/>
        <w:jc w:val="center"/>
        <w:tblLook w:val="04A0" w:firstRow="1" w:lastRow="0" w:firstColumn="1" w:lastColumn="0" w:noHBand="0" w:noVBand="1"/>
      </w:tblPr>
      <w:tblGrid>
        <w:gridCol w:w="8296"/>
      </w:tblGrid>
      <w:tr w:rsidR="00AE32BD" w:rsidRPr="00E82FA5" w14:paraId="7C201BF5" w14:textId="77777777" w:rsidTr="00F63217">
        <w:trPr>
          <w:trHeight w:val="2501"/>
          <w:jc w:val="center"/>
        </w:trPr>
        <w:tc>
          <w:tcPr>
            <w:tcW w:w="8296" w:type="dxa"/>
          </w:tcPr>
          <w:p w14:paraId="092F1DCF" w14:textId="77777777"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Sectiune obligatorie - se vor  enumera principalele obiective ale proiectului si se va prezenta o scurta explicatie prin raportare la obiectivele apelului de proiecte si prin corespondenta cu prioritatea PDD.</w:t>
            </w:r>
          </w:p>
          <w:p w14:paraId="54DEFA15" w14:textId="77777777" w:rsidR="00867DF6" w:rsidRPr="00E82FA5" w:rsidRDefault="00867DF6" w:rsidP="00FA2E7D">
            <w:pPr>
              <w:ind w:left="-20"/>
              <w:jc w:val="both"/>
              <w:rPr>
                <w:rFonts w:cstheme="minorHAnsi"/>
                <w:i/>
                <w:sz w:val="20"/>
                <w:szCs w:val="20"/>
                <w:lang w:val="ro-RO"/>
              </w:rPr>
            </w:pPr>
          </w:p>
          <w:p w14:paraId="6F973323" w14:textId="7193E33B"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Obiectivul general al proiectului - se va </w:t>
            </w:r>
            <w:r w:rsidR="00867DF6" w:rsidRPr="00E82FA5">
              <w:rPr>
                <w:rFonts w:cstheme="minorHAnsi"/>
                <w:i/>
                <w:sz w:val="20"/>
                <w:szCs w:val="20"/>
                <w:lang w:val="ro-RO"/>
              </w:rPr>
              <w:t>formula</w:t>
            </w:r>
            <w:r w:rsidRPr="00E82FA5">
              <w:rPr>
                <w:rFonts w:cstheme="minorHAnsi"/>
                <w:i/>
                <w:sz w:val="20"/>
                <w:szCs w:val="20"/>
                <w:lang w:val="ro-RO"/>
              </w:rPr>
              <w:t xml:space="preserve"> obiectivul general al proiectului</w:t>
            </w:r>
            <w:r w:rsidR="00867DF6" w:rsidRPr="00E82FA5">
              <w:rPr>
                <w:rFonts w:cstheme="minorHAnsi"/>
                <w:i/>
                <w:sz w:val="20"/>
                <w:szCs w:val="20"/>
                <w:lang w:val="ro-RO"/>
              </w:rPr>
              <w:t xml:space="preserve"> </w:t>
            </w:r>
            <w:r w:rsidR="00FA2E7D" w:rsidRPr="00E82FA5">
              <w:rPr>
                <w:rFonts w:cstheme="minorHAnsi"/>
                <w:i/>
                <w:sz w:val="20"/>
                <w:szCs w:val="20"/>
                <w:lang w:val="ro-RO"/>
              </w:rPr>
              <w:t xml:space="preserve">prin corespondenta cu </w:t>
            </w:r>
            <w:r w:rsidR="003F3B3F" w:rsidRPr="00E82FA5">
              <w:rPr>
                <w:rFonts w:cstheme="minorHAnsi"/>
                <w:i/>
                <w:sz w:val="20"/>
                <w:szCs w:val="20"/>
                <w:lang w:val="ro-RO"/>
              </w:rPr>
              <w:t>OS 2.5 - Promovarea accesului la apă și o gospodărire sustenabilă a apelor</w:t>
            </w:r>
            <w:r w:rsidRPr="00E82FA5">
              <w:rPr>
                <w:rFonts w:cstheme="minorHAnsi"/>
                <w:i/>
                <w:sz w:val="20"/>
                <w:szCs w:val="20"/>
                <w:lang w:val="ro-RO"/>
              </w:rPr>
              <w:t>.</w:t>
            </w:r>
          </w:p>
          <w:p w14:paraId="1691B49D" w14:textId="4D01DD92"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Obiectivele specifice ale proiectului - se vor </w:t>
            </w:r>
            <w:r w:rsidR="00867DF6" w:rsidRPr="00E82FA5">
              <w:rPr>
                <w:rFonts w:cstheme="minorHAnsi"/>
                <w:i/>
                <w:sz w:val="20"/>
                <w:szCs w:val="20"/>
                <w:lang w:val="ro-RO"/>
              </w:rPr>
              <w:t>formula</w:t>
            </w:r>
            <w:r w:rsidRPr="00E82FA5">
              <w:rPr>
                <w:rFonts w:cstheme="minorHAnsi"/>
                <w:i/>
                <w:sz w:val="20"/>
                <w:szCs w:val="20"/>
                <w:lang w:val="ro-RO"/>
              </w:rPr>
              <w:t xml:space="preserve"> obiectivele specifice </w:t>
            </w:r>
            <w:r w:rsidR="00867DF6" w:rsidRPr="00E82FA5">
              <w:rPr>
                <w:rFonts w:cstheme="minorHAnsi"/>
                <w:i/>
                <w:sz w:val="20"/>
                <w:szCs w:val="20"/>
                <w:lang w:val="ro-RO"/>
              </w:rPr>
              <w:t>ale</w:t>
            </w:r>
            <w:r w:rsidRPr="00E82FA5">
              <w:rPr>
                <w:rFonts w:cstheme="minorHAnsi"/>
                <w:i/>
                <w:sz w:val="20"/>
                <w:szCs w:val="20"/>
                <w:lang w:val="ro-RO"/>
              </w:rPr>
              <w:t xml:space="preserve"> proiectul</w:t>
            </w:r>
            <w:r w:rsidR="00867DF6" w:rsidRPr="00E82FA5">
              <w:rPr>
                <w:rFonts w:cstheme="minorHAnsi"/>
                <w:i/>
                <w:sz w:val="20"/>
                <w:szCs w:val="20"/>
                <w:lang w:val="ro-RO"/>
              </w:rPr>
              <w:t>ui</w:t>
            </w:r>
            <w:r w:rsidRPr="00E82FA5">
              <w:rPr>
                <w:rFonts w:cstheme="minorHAnsi"/>
                <w:i/>
                <w:sz w:val="20"/>
                <w:szCs w:val="20"/>
                <w:lang w:val="ro-RO"/>
              </w:rPr>
              <w:t>.</w:t>
            </w:r>
          </w:p>
          <w:p w14:paraId="0BF97592" w14:textId="6ECA97EA" w:rsidR="00003737" w:rsidRPr="00E82FA5" w:rsidRDefault="00F63217" w:rsidP="00FA2E7D">
            <w:pPr>
              <w:tabs>
                <w:tab w:val="left" w:pos="1300"/>
              </w:tabs>
              <w:jc w:val="both"/>
              <w:rPr>
                <w:rFonts w:cstheme="minorHAnsi"/>
                <w:i/>
                <w:sz w:val="20"/>
                <w:szCs w:val="20"/>
                <w:lang w:val="ro-RO"/>
              </w:rPr>
            </w:pPr>
            <w:r w:rsidRPr="00E82FA5">
              <w:rPr>
                <w:rFonts w:cstheme="minorHAnsi"/>
                <w:i/>
                <w:sz w:val="20"/>
                <w:szCs w:val="20"/>
                <w:lang w:val="ro-RO"/>
              </w:rPr>
              <w:t>De regula, obiectivele specifice sunt atinse ca urmare a realizarii unei activitati/set de activitati (componente) din cadrul proiectului, in timp ce atingerea obiectivului general este o consecinta a indeplinirii obiectivelor specifice.</w:t>
            </w:r>
          </w:p>
        </w:tc>
      </w:tr>
    </w:tbl>
    <w:p w14:paraId="4A4D210B" w14:textId="77777777" w:rsidR="001258BC" w:rsidRPr="00E82FA5" w:rsidRDefault="001258BC" w:rsidP="00704967">
      <w:pPr>
        <w:pStyle w:val="ListParagraph"/>
        <w:jc w:val="both"/>
        <w:rPr>
          <w:rFonts w:cstheme="minorHAnsi"/>
          <w:sz w:val="24"/>
          <w:szCs w:val="24"/>
          <w:lang w:val="ro-RO"/>
        </w:rPr>
      </w:pPr>
    </w:p>
    <w:p w14:paraId="3746DAE7" w14:textId="62B1DAFA" w:rsidR="00C9030D" w:rsidRPr="00E82FA5" w:rsidRDefault="004B5E2F" w:rsidP="00704967">
      <w:pPr>
        <w:pStyle w:val="Heading1"/>
        <w:numPr>
          <w:ilvl w:val="0"/>
          <w:numId w:val="4"/>
        </w:numPr>
        <w:jc w:val="both"/>
        <w:rPr>
          <w:rFonts w:asciiTheme="minorHAnsi" w:hAnsiTheme="minorHAnsi" w:cstheme="minorHAnsi"/>
          <w:color w:val="auto"/>
          <w:lang w:val="ro-RO"/>
        </w:rPr>
      </w:pPr>
      <w:bookmarkStart w:id="16" w:name="_Toc154145620"/>
      <w:r w:rsidRPr="00E82FA5">
        <w:rPr>
          <w:rFonts w:asciiTheme="minorHAnsi" w:hAnsiTheme="minorHAnsi" w:cstheme="minorHAnsi"/>
          <w:color w:val="auto"/>
          <w:lang w:val="ro-RO"/>
        </w:rPr>
        <w:lastRenderedPageBreak/>
        <w:t>Sectiunea: JUSTIFICARE</w:t>
      </w:r>
      <w:r w:rsidR="00A31115" w:rsidRPr="00E82FA5">
        <w:rPr>
          <w:rFonts w:asciiTheme="minorHAnsi" w:hAnsiTheme="minorHAnsi" w:cstheme="minorHAnsi"/>
          <w:color w:val="auto"/>
          <w:lang w:val="ro-RO"/>
        </w:rPr>
        <w:t>/</w:t>
      </w:r>
      <w:r w:rsidRPr="00E82FA5">
        <w:rPr>
          <w:rFonts w:asciiTheme="minorHAnsi" w:hAnsiTheme="minorHAnsi" w:cstheme="minorHAnsi"/>
          <w:color w:val="auto"/>
          <w:lang w:val="ro-RO"/>
        </w:rPr>
        <w:t>CONTEXT/RELEVANTA</w:t>
      </w:r>
      <w:r w:rsidR="00C9030D" w:rsidRPr="00E82FA5">
        <w:rPr>
          <w:rFonts w:asciiTheme="minorHAnsi" w:hAnsiTheme="minorHAnsi" w:cstheme="minorHAnsi"/>
          <w:color w:val="auto"/>
          <w:lang w:val="ro-RO"/>
        </w:rPr>
        <w:t>/ OPORTUNITATE SI CONTRIBUȚIA LA OBIECTIVUL SPECIFIC</w:t>
      </w:r>
      <w:bookmarkEnd w:id="16"/>
    </w:p>
    <w:tbl>
      <w:tblPr>
        <w:tblStyle w:val="TableGrid"/>
        <w:tblW w:w="0" w:type="auto"/>
        <w:jc w:val="center"/>
        <w:tblLook w:val="04A0" w:firstRow="1" w:lastRow="0" w:firstColumn="1" w:lastColumn="0" w:noHBand="0" w:noVBand="1"/>
      </w:tblPr>
      <w:tblGrid>
        <w:gridCol w:w="8296"/>
      </w:tblGrid>
      <w:tr w:rsidR="00E82FA5" w:rsidRPr="00E82FA5" w14:paraId="0F8E51D7" w14:textId="77777777" w:rsidTr="009E0C7A">
        <w:trPr>
          <w:trHeight w:val="5750"/>
          <w:jc w:val="center"/>
        </w:trPr>
        <w:tc>
          <w:tcPr>
            <w:tcW w:w="8296" w:type="dxa"/>
          </w:tcPr>
          <w:p w14:paraId="189B8F5F" w14:textId="46464CC4" w:rsidR="00F63217" w:rsidRPr="00E82FA5" w:rsidRDefault="00F63217" w:rsidP="00BB1F9F">
            <w:pPr>
              <w:jc w:val="both"/>
              <w:rPr>
                <w:rFonts w:cstheme="minorHAnsi"/>
                <w:i/>
                <w:sz w:val="20"/>
                <w:szCs w:val="20"/>
                <w:lang w:val="ro-RO"/>
              </w:rPr>
            </w:pPr>
            <w:r w:rsidRPr="00E82FA5">
              <w:rPr>
                <w:rFonts w:cstheme="minorHAnsi"/>
                <w:i/>
                <w:sz w:val="20"/>
                <w:szCs w:val="20"/>
                <w:lang w:val="ro-RO"/>
              </w:rPr>
              <w:t>Sectiune obligatorie - Se va descrie contextul promovării proiectului, respectiv conformarea cu cerințele directivelor europene din sectorul de apă și apă uzată</w:t>
            </w:r>
            <w:r w:rsidR="00BB1F9F" w:rsidRPr="00E82FA5">
              <w:rPr>
                <w:rFonts w:cstheme="minorHAnsi"/>
                <w:i/>
                <w:sz w:val="20"/>
                <w:szCs w:val="20"/>
                <w:lang w:val="ro-RO"/>
              </w:rPr>
              <w:t>,</w:t>
            </w:r>
            <w:r w:rsidRPr="00E82FA5">
              <w:rPr>
                <w:rFonts w:cstheme="minorHAnsi"/>
                <w:i/>
                <w:sz w:val="20"/>
                <w:szCs w:val="20"/>
                <w:lang w:val="ro-RO"/>
              </w:rPr>
              <w:t xml:space="preserve"> continuarea</w:t>
            </w:r>
            <w:r w:rsidR="00BB1F9F" w:rsidRPr="00E82FA5">
              <w:rPr>
                <w:rFonts w:cstheme="minorHAnsi"/>
                <w:i/>
                <w:sz w:val="20"/>
                <w:szCs w:val="20"/>
                <w:lang w:val="ro-RO"/>
              </w:rPr>
              <w:t xml:space="preserve"> </w:t>
            </w:r>
            <w:r w:rsidRPr="00E82FA5">
              <w:rPr>
                <w:rFonts w:cstheme="minorHAnsi"/>
                <w:i/>
                <w:sz w:val="20"/>
                <w:szCs w:val="20"/>
                <w:lang w:val="ro-RO"/>
              </w:rPr>
              <w:t xml:space="preserve">investitiilor </w:t>
            </w:r>
            <w:r w:rsidR="00BB1F9F" w:rsidRPr="00E82FA5">
              <w:rPr>
                <w:rFonts w:cstheme="minorHAnsi"/>
                <w:i/>
                <w:sz w:val="20"/>
                <w:szCs w:val="20"/>
                <w:lang w:val="ro-RO"/>
              </w:rPr>
              <w:t>finanțate</w:t>
            </w:r>
            <w:r w:rsidRPr="00E82FA5">
              <w:rPr>
                <w:rFonts w:cstheme="minorHAnsi"/>
                <w:i/>
                <w:sz w:val="20"/>
                <w:szCs w:val="20"/>
                <w:lang w:val="ro-RO"/>
              </w:rPr>
              <w:t xml:space="preserve"> prin</w:t>
            </w:r>
            <w:r w:rsidR="00BB1F9F" w:rsidRPr="00E82FA5">
              <w:rPr>
                <w:rFonts w:cstheme="minorHAnsi"/>
                <w:i/>
                <w:sz w:val="20"/>
                <w:szCs w:val="20"/>
                <w:lang w:val="ro-RO"/>
              </w:rPr>
              <w:t xml:space="preserve"> POS MEDIU/</w:t>
            </w:r>
            <w:r w:rsidRPr="00E82FA5">
              <w:rPr>
                <w:rFonts w:cstheme="minorHAnsi"/>
                <w:i/>
                <w:sz w:val="20"/>
                <w:szCs w:val="20"/>
                <w:lang w:val="ro-RO"/>
              </w:rPr>
              <w:t xml:space="preserve"> POIM 2014-2020</w:t>
            </w:r>
            <w:r w:rsidR="00113BC1" w:rsidRPr="00E82FA5">
              <w:rPr>
                <w:rFonts w:cstheme="minorHAnsi"/>
                <w:i/>
                <w:sz w:val="20"/>
                <w:szCs w:val="20"/>
                <w:lang w:val="ro-RO"/>
              </w:rPr>
              <w:t>, încadrarea proiectului în priorit</w:t>
            </w:r>
            <w:r w:rsidR="000D7581" w:rsidRPr="00E82FA5">
              <w:rPr>
                <w:rFonts w:cstheme="minorHAnsi"/>
                <w:i/>
                <w:sz w:val="20"/>
                <w:szCs w:val="20"/>
                <w:lang w:val="ro-RO"/>
              </w:rPr>
              <w:t xml:space="preserve">atea PDD </w:t>
            </w:r>
            <w:r w:rsidR="00113BC1" w:rsidRPr="00E82FA5">
              <w:rPr>
                <w:rFonts w:cstheme="minorHAnsi"/>
                <w:i/>
                <w:sz w:val="20"/>
                <w:szCs w:val="20"/>
                <w:lang w:val="ro-RO"/>
              </w:rPr>
              <w:t>și  obiectivul specific</w:t>
            </w:r>
            <w:r w:rsidRPr="00E82FA5">
              <w:rPr>
                <w:rFonts w:cstheme="minorHAnsi"/>
                <w:i/>
                <w:sz w:val="20"/>
                <w:szCs w:val="20"/>
                <w:lang w:val="ro-RO"/>
              </w:rPr>
              <w:t>.</w:t>
            </w:r>
          </w:p>
          <w:p w14:paraId="1C4302E1" w14:textId="77777777" w:rsidR="00BB1F9F" w:rsidRPr="00E82FA5" w:rsidRDefault="00BB1F9F" w:rsidP="00BB1F9F">
            <w:pPr>
              <w:jc w:val="both"/>
              <w:rPr>
                <w:rFonts w:cstheme="minorHAnsi"/>
                <w:i/>
                <w:sz w:val="20"/>
                <w:szCs w:val="20"/>
                <w:lang w:val="ro-RO"/>
              </w:rPr>
            </w:pPr>
          </w:p>
          <w:p w14:paraId="3D90E9F0" w14:textId="5417A7E4" w:rsidR="00192493" w:rsidRPr="00E82FA5" w:rsidRDefault="009018B6" w:rsidP="00F63217">
            <w:pPr>
              <w:spacing w:line="232" w:lineRule="auto"/>
              <w:ind w:right="573"/>
              <w:jc w:val="both"/>
              <w:rPr>
                <w:rFonts w:cstheme="minorHAnsi"/>
                <w:i/>
                <w:sz w:val="20"/>
                <w:szCs w:val="20"/>
                <w:lang w:val="ro-RO"/>
              </w:rPr>
            </w:pPr>
            <w:r>
              <w:rPr>
                <w:rFonts w:cstheme="minorHAnsi"/>
                <w:i/>
                <w:sz w:val="20"/>
                <w:szCs w:val="20"/>
                <w:lang w:val="ro-RO"/>
              </w:rPr>
              <w:t>S</w:t>
            </w:r>
            <w:r w:rsidR="00AD46E0" w:rsidRPr="00E82FA5">
              <w:rPr>
                <w:rFonts w:cstheme="minorHAnsi"/>
                <w:i/>
                <w:sz w:val="20"/>
                <w:szCs w:val="20"/>
                <w:lang w:val="ro-RO"/>
              </w:rPr>
              <w:t>e vor prezenta următoarele informații:</w:t>
            </w:r>
          </w:p>
          <w:p w14:paraId="55A18C08" w14:textId="06B866B2" w:rsidR="004C7244" w:rsidRPr="00E82FA5" w:rsidRDefault="002C7B11" w:rsidP="00192493">
            <w:pPr>
              <w:pStyle w:val="ListParagraph"/>
              <w:numPr>
                <w:ilvl w:val="0"/>
                <w:numId w:val="28"/>
              </w:numPr>
              <w:spacing w:line="232" w:lineRule="auto"/>
              <w:ind w:right="573"/>
              <w:jc w:val="both"/>
              <w:rPr>
                <w:rFonts w:cstheme="minorHAnsi"/>
                <w:i/>
                <w:sz w:val="20"/>
                <w:szCs w:val="20"/>
                <w:lang w:val="ro-RO"/>
              </w:rPr>
            </w:pPr>
            <w:r w:rsidRPr="00E82FA5">
              <w:rPr>
                <w:rFonts w:cstheme="minorHAnsi"/>
                <w:i/>
                <w:sz w:val="20"/>
                <w:szCs w:val="20"/>
                <w:lang w:val="ro-RO"/>
              </w:rPr>
              <w:t>C</w:t>
            </w:r>
            <w:r w:rsidR="00AD46E0" w:rsidRPr="00E82FA5">
              <w:rPr>
                <w:rFonts w:cstheme="minorHAnsi"/>
                <w:i/>
                <w:sz w:val="20"/>
                <w:szCs w:val="20"/>
                <w:lang w:val="ro-RO"/>
              </w:rPr>
              <w:t>onformitatea cu directivele, regulamentele şi documentele strategice relevante din sector, informaţii privind gradul de conformare în prezent a serviciilor vizate de proiect</w:t>
            </w:r>
            <w:r w:rsidR="00192493" w:rsidRPr="00E82FA5">
              <w:rPr>
                <w:rFonts w:cstheme="minorHAnsi"/>
                <w:i/>
                <w:sz w:val="20"/>
                <w:szCs w:val="20"/>
                <w:lang w:val="ro-RO"/>
              </w:rPr>
              <w:t>,</w:t>
            </w:r>
            <w:r w:rsidR="00AD46E0" w:rsidRPr="00E82FA5">
              <w:rPr>
                <w:rFonts w:cstheme="minorHAnsi"/>
                <w:i/>
                <w:sz w:val="20"/>
                <w:szCs w:val="20"/>
                <w:lang w:val="ro-RO"/>
              </w:rPr>
              <w:t xml:space="preserve"> nevoile de investiții necesare pentru conformare, precum şi contribuţia proiectului la asigurarea conformităţii, modul în care proiectul va influența dezvoltarea socio-economică a zonei acoperite de proiect</w:t>
            </w:r>
          </w:p>
          <w:p w14:paraId="02B0833C" w14:textId="11FBDF76" w:rsidR="00192493" w:rsidRPr="00E82FA5" w:rsidRDefault="00192493" w:rsidP="00977F50">
            <w:pPr>
              <w:pStyle w:val="ListParagraph"/>
              <w:numPr>
                <w:ilvl w:val="0"/>
                <w:numId w:val="28"/>
              </w:numPr>
              <w:spacing w:line="232" w:lineRule="auto"/>
              <w:ind w:right="573"/>
              <w:jc w:val="both"/>
              <w:rPr>
                <w:rFonts w:cstheme="minorHAnsi"/>
                <w:i/>
                <w:sz w:val="24"/>
                <w:szCs w:val="24"/>
                <w:lang w:val="ro-RO"/>
              </w:rPr>
            </w:pPr>
            <w:r w:rsidRPr="00E82FA5">
              <w:rPr>
                <w:rFonts w:cstheme="minorHAnsi"/>
                <w:i/>
                <w:sz w:val="20"/>
                <w:szCs w:val="20"/>
                <w:lang w:val="ro-RO"/>
              </w:rPr>
              <w:t>Situația existentă, problemele identificate la nivelul sistemului centralizat care au generat promovarea proiectului în relație cu obiectivele propuse</w:t>
            </w:r>
          </w:p>
          <w:p w14:paraId="7AF09E7F" w14:textId="77777777" w:rsidR="00076970" w:rsidRPr="00E82FA5" w:rsidRDefault="00076970" w:rsidP="00192493">
            <w:pPr>
              <w:spacing w:line="232" w:lineRule="auto"/>
              <w:ind w:right="573"/>
              <w:jc w:val="both"/>
              <w:rPr>
                <w:rFonts w:cstheme="minorHAnsi"/>
                <w:i/>
                <w:sz w:val="20"/>
                <w:szCs w:val="20"/>
                <w:lang w:val="ro-RO"/>
              </w:rPr>
            </w:pPr>
          </w:p>
          <w:p w14:paraId="754F4BC0" w14:textId="77777777" w:rsidR="00B5768A" w:rsidRPr="00E82FA5" w:rsidRDefault="00B5768A" w:rsidP="00B5768A">
            <w:pPr>
              <w:spacing w:line="232" w:lineRule="auto"/>
              <w:ind w:right="573"/>
              <w:jc w:val="both"/>
            </w:pPr>
            <w:r w:rsidRPr="00E82FA5">
              <w:rPr>
                <w:rFonts w:cstheme="minorHAnsi"/>
                <w:i/>
                <w:sz w:val="20"/>
                <w:szCs w:val="20"/>
                <w:lang w:val="ro-RO"/>
              </w:rPr>
              <w:t>În cadrul acestei secțiuni se vor completa informații legate de relevanța proiectului în raport cu următoarele aspecte:</w:t>
            </w:r>
            <w:r w:rsidRPr="00E82FA5">
              <w:t xml:space="preserve"> </w:t>
            </w:r>
          </w:p>
          <w:p w14:paraId="4432F3FB" w14:textId="666A739F" w:rsidR="00B5768A" w:rsidRPr="00E82FA5" w:rsidRDefault="00B5768A" w:rsidP="00B5768A">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contribuția la pilonul 2 al Strategiei UE pentru Regiunea Dunării în cadrul îmbunătățirii condițiilor de mediu în Regiunea Dunării și la implementarea Planului de Management al Bazinului Dunării. Investițiile vor contribui la aria prioritară SUERD privind restabilirea și menținerea calității apelor, acțiunea referitoare la stimularea investițiilor majore în construirea și modernizarea instalațiilor de epurare a apelor urbane din bazinul Dunării;</w:t>
            </w:r>
          </w:p>
          <w:p w14:paraId="6FC565BD" w14:textId="6B8FA786" w:rsidR="00B5768A" w:rsidRPr="00E82FA5" w:rsidRDefault="00B5768A" w:rsidP="00B5768A">
            <w:pPr>
              <w:spacing w:line="232" w:lineRule="auto"/>
              <w:ind w:right="573"/>
              <w:jc w:val="both"/>
              <w:rPr>
                <w:rFonts w:cstheme="minorHAnsi"/>
                <w:i/>
                <w:sz w:val="20"/>
                <w:szCs w:val="20"/>
                <w:lang w:val="ro-RO"/>
              </w:rPr>
            </w:pPr>
          </w:p>
          <w:p w14:paraId="02DCF255" w14:textId="1D8186BB" w:rsidR="00B5768A" w:rsidRPr="00E82FA5" w:rsidRDefault="00B5768A" w:rsidP="00076970">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 xml:space="preserve">Master planurile județene/zonale pentru apă și apă uzată </w:t>
            </w:r>
          </w:p>
          <w:p w14:paraId="7149654B" w14:textId="77777777" w:rsidR="00B5768A" w:rsidRPr="00E82FA5" w:rsidRDefault="00B5768A" w:rsidP="00B5768A">
            <w:pPr>
              <w:spacing w:line="232" w:lineRule="auto"/>
              <w:ind w:right="573"/>
              <w:jc w:val="both"/>
              <w:rPr>
                <w:rFonts w:cstheme="minorHAnsi"/>
                <w:i/>
                <w:sz w:val="20"/>
                <w:szCs w:val="20"/>
                <w:lang w:val="ro-RO"/>
              </w:rPr>
            </w:pPr>
          </w:p>
          <w:p w14:paraId="54BA7103" w14:textId="40EA1B1A" w:rsidR="002C7B11" w:rsidRPr="008A22FC" w:rsidRDefault="00B5768A" w:rsidP="00192493">
            <w:pPr>
              <w:spacing w:line="232" w:lineRule="auto"/>
              <w:ind w:right="573"/>
              <w:jc w:val="both"/>
              <w:rPr>
                <w:rFonts w:cstheme="minorHAnsi"/>
                <w:i/>
                <w:sz w:val="20"/>
                <w:szCs w:val="20"/>
                <w:lang w:val="ro-RO"/>
              </w:rPr>
            </w:pPr>
            <w:r w:rsidRPr="00E82FA5">
              <w:rPr>
                <w:rFonts w:cstheme="minorHAnsi"/>
                <w:i/>
                <w:sz w:val="20"/>
                <w:szCs w:val="20"/>
                <w:lang w:val="ro-RO"/>
              </w:rPr>
              <w:t>Pentru strategiile selectate se va face o scurtă descriere a modului în care proiectul propus contribuie sau este relevant pentru strategiile selectate.</w:t>
            </w:r>
          </w:p>
        </w:tc>
      </w:tr>
    </w:tbl>
    <w:p w14:paraId="53789A0B" w14:textId="77777777" w:rsidR="001258BC" w:rsidRPr="00E82FA5" w:rsidRDefault="001258BC" w:rsidP="00704967">
      <w:pPr>
        <w:pStyle w:val="ListParagraph"/>
        <w:jc w:val="both"/>
        <w:rPr>
          <w:rFonts w:cstheme="minorHAnsi"/>
          <w:sz w:val="24"/>
          <w:szCs w:val="24"/>
          <w:lang w:val="ro-RO"/>
        </w:rPr>
      </w:pPr>
    </w:p>
    <w:p w14:paraId="651FD23A" w14:textId="73A7F15D"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7" w:name="_Toc154145621"/>
      <w:r w:rsidRPr="00E82FA5">
        <w:rPr>
          <w:rFonts w:asciiTheme="minorHAnsi" w:hAnsiTheme="minorHAnsi" w:cstheme="minorHAnsi"/>
          <w:color w:val="auto"/>
          <w:lang w:val="ro-RO"/>
        </w:rPr>
        <w:t>Sectiunea: DESCRIERE INSTRUMENTE FINANCIARE FOLOSITE</w:t>
      </w:r>
      <w:r w:rsidR="00C13F84" w:rsidRPr="00E82FA5">
        <w:rPr>
          <w:rFonts w:asciiTheme="minorHAnsi" w:hAnsiTheme="minorHAnsi" w:cstheme="minorHAnsi"/>
          <w:color w:val="auto"/>
          <w:lang w:val="ro-RO"/>
        </w:rPr>
        <w:t xml:space="preserve"> (NA)</w:t>
      </w:r>
      <w:bookmarkEnd w:id="17"/>
    </w:p>
    <w:tbl>
      <w:tblPr>
        <w:tblStyle w:val="TableGrid"/>
        <w:tblW w:w="0" w:type="auto"/>
        <w:jc w:val="center"/>
        <w:tblLook w:val="04A0" w:firstRow="1" w:lastRow="0" w:firstColumn="1" w:lastColumn="0" w:noHBand="0" w:noVBand="1"/>
      </w:tblPr>
      <w:tblGrid>
        <w:gridCol w:w="8296"/>
      </w:tblGrid>
      <w:tr w:rsidR="001258BC" w:rsidRPr="00E82FA5" w14:paraId="083EB242" w14:textId="77777777" w:rsidTr="00657B07">
        <w:trPr>
          <w:jc w:val="center"/>
        </w:trPr>
        <w:tc>
          <w:tcPr>
            <w:tcW w:w="8296" w:type="dxa"/>
          </w:tcPr>
          <w:p w14:paraId="4FABADFD" w14:textId="74427824"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7018081" w14:textId="77777777" w:rsidR="001258BC" w:rsidRPr="00E82FA5" w:rsidRDefault="001258BC" w:rsidP="00704967">
      <w:pPr>
        <w:pStyle w:val="ListParagraph"/>
        <w:jc w:val="both"/>
        <w:rPr>
          <w:rFonts w:cstheme="minorHAnsi"/>
          <w:sz w:val="24"/>
          <w:szCs w:val="24"/>
          <w:lang w:val="ro-RO"/>
        </w:rPr>
      </w:pPr>
    </w:p>
    <w:p w14:paraId="10D0E120" w14:textId="1E7209F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8" w:name="_Toc154145622"/>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CARACTER DURABIL AL PROIECTULUI</w:t>
      </w:r>
      <w:bookmarkEnd w:id="18"/>
      <w:r w:rsidR="00C9030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758A6040" w14:textId="77777777" w:rsidTr="00657B07">
        <w:trPr>
          <w:jc w:val="center"/>
        </w:trPr>
        <w:tc>
          <w:tcPr>
            <w:tcW w:w="8296" w:type="dxa"/>
          </w:tcPr>
          <w:p w14:paraId="46C5995F" w14:textId="29F5A4B0"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Se v</w:t>
            </w:r>
            <w:r w:rsidR="00D95FC6" w:rsidRPr="00E82FA5">
              <w:rPr>
                <w:rFonts w:eastAsia="Times New Roman" w:cstheme="minorHAnsi"/>
                <w:i/>
                <w:w w:val="83"/>
                <w:lang w:val="ro-RO"/>
              </w:rPr>
              <w:t>or</w:t>
            </w:r>
            <w:r w:rsidRPr="00E82FA5">
              <w:rPr>
                <w:rFonts w:eastAsia="Times New Roman" w:cstheme="minorHAnsi"/>
                <w:i/>
                <w:w w:val="83"/>
                <w:lang w:val="ro-RO"/>
              </w:rPr>
              <w:t xml:space="preserve"> preciza detalii cu privire la gestionarea infrastructurii dupa finalizarea proiectului si detalii cu privire la aranjamentele institutionale privind functionarea relatiei dintre autoritatile locale membre ale ADI si Operatorul Regional.</w:t>
            </w:r>
          </w:p>
          <w:p w14:paraId="539EF102" w14:textId="77777777" w:rsidR="00F63217" w:rsidRPr="00E82FA5" w:rsidRDefault="00F63217" w:rsidP="00A92D3F">
            <w:pPr>
              <w:spacing w:line="232" w:lineRule="auto"/>
              <w:ind w:right="573"/>
              <w:jc w:val="both"/>
              <w:rPr>
                <w:rFonts w:eastAsia="Times New Roman" w:cstheme="minorHAnsi"/>
                <w:i/>
                <w:w w:val="83"/>
                <w:lang w:val="ro-RO"/>
              </w:rPr>
            </w:pPr>
          </w:p>
          <w:p w14:paraId="1390BF55"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Utilizarea eficienta a resurselor - Explicati modul in care proiectul contribuie la maximizarea beneficiilor si reducerea efectelor negative asupra mediului inconjurator, inclusiv masuri de promovare a eficientei energetice.</w:t>
            </w:r>
          </w:p>
          <w:p w14:paraId="3308DF0B" w14:textId="77777777" w:rsidR="00F63217" w:rsidRPr="00E82FA5" w:rsidRDefault="00F63217" w:rsidP="00A92D3F">
            <w:pPr>
              <w:spacing w:line="232" w:lineRule="auto"/>
              <w:ind w:right="573"/>
              <w:jc w:val="both"/>
              <w:rPr>
                <w:rFonts w:eastAsia="Times New Roman" w:cstheme="minorHAnsi"/>
                <w:i/>
                <w:w w:val="83"/>
                <w:lang w:val="ro-RO"/>
              </w:rPr>
            </w:pPr>
          </w:p>
          <w:p w14:paraId="7661878D"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69A3545" w14:textId="77777777" w:rsidR="00F63217" w:rsidRPr="00E82FA5" w:rsidRDefault="00F63217" w:rsidP="00A92D3F">
            <w:pPr>
              <w:spacing w:line="232" w:lineRule="auto"/>
              <w:ind w:right="573"/>
              <w:jc w:val="both"/>
              <w:rPr>
                <w:rFonts w:eastAsia="Times New Roman" w:cstheme="minorHAnsi"/>
                <w:i/>
                <w:w w:val="83"/>
                <w:lang w:val="ro-RO"/>
              </w:rPr>
            </w:pPr>
          </w:p>
          <w:p w14:paraId="34FA5416"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Specificati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0278966E" w14:textId="77777777" w:rsidR="00F63217" w:rsidRPr="00E82FA5" w:rsidRDefault="00F63217" w:rsidP="00A92D3F">
            <w:pPr>
              <w:spacing w:line="232" w:lineRule="auto"/>
              <w:ind w:right="573"/>
              <w:jc w:val="both"/>
              <w:rPr>
                <w:rFonts w:eastAsia="Times New Roman" w:cstheme="minorHAnsi"/>
                <w:i/>
                <w:w w:val="83"/>
                <w:lang w:val="ro-RO"/>
              </w:rPr>
            </w:pPr>
          </w:p>
          <w:p w14:paraId="672FA38B"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lastRenderedPageBreak/>
              <w:t>Se vor mentiona si aspectele legate de sustenabilitatea proiectului.</w:t>
            </w:r>
          </w:p>
          <w:p w14:paraId="29A2046F" w14:textId="77777777" w:rsidR="00F63217" w:rsidRPr="00E82FA5" w:rsidRDefault="00F63217" w:rsidP="00A92D3F">
            <w:pPr>
              <w:spacing w:line="232" w:lineRule="auto"/>
              <w:ind w:right="573"/>
              <w:jc w:val="both"/>
              <w:rPr>
                <w:rFonts w:eastAsia="Times New Roman" w:cstheme="minorHAnsi"/>
                <w:i/>
                <w:w w:val="83"/>
                <w:lang w:val="ro-RO"/>
              </w:rPr>
            </w:pPr>
          </w:p>
          <w:p w14:paraId="4790E73F" w14:textId="5C848B66"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 xml:space="preserve">De asemenea se va avea in vedere si metodologia pentru calculul contributiei proiectului la codul de interventie cu masuri de eficienta energetica - anexa </w:t>
            </w:r>
            <w:r w:rsidR="009E0C7A">
              <w:rPr>
                <w:rFonts w:eastAsia="Times New Roman" w:cstheme="minorHAnsi"/>
                <w:i/>
                <w:w w:val="83"/>
                <w:lang w:val="ro-RO"/>
              </w:rPr>
              <w:t>la ghidul solicitantului</w:t>
            </w:r>
            <w:r w:rsidRPr="00E82FA5">
              <w:rPr>
                <w:rFonts w:eastAsia="Times New Roman" w:cstheme="minorHAnsi"/>
                <w:i/>
                <w:w w:val="83"/>
                <w:lang w:val="ro-RO"/>
              </w:rPr>
              <w:t xml:space="preserve"> </w:t>
            </w:r>
          </w:p>
          <w:p w14:paraId="1D043C52" w14:textId="77777777" w:rsidR="00F63217" w:rsidRPr="00E82FA5" w:rsidRDefault="00F63217" w:rsidP="00A92D3F">
            <w:pPr>
              <w:spacing w:line="232" w:lineRule="auto"/>
              <w:ind w:right="573"/>
              <w:jc w:val="both"/>
              <w:rPr>
                <w:rFonts w:eastAsia="Times New Roman" w:cstheme="minorHAnsi"/>
                <w:i/>
                <w:w w:val="83"/>
                <w:lang w:val="ro-RO"/>
              </w:rPr>
            </w:pPr>
          </w:p>
          <w:p w14:paraId="066F43D8" w14:textId="46B25A40" w:rsidR="00AB465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 xml:space="preserve">In plus se va avea in vedere metodologia cu privire la calculul pierderilor in retea si diminuarea acestora - </w:t>
            </w:r>
            <w:r w:rsidR="009E0C7A" w:rsidRPr="00E82FA5">
              <w:rPr>
                <w:rFonts w:eastAsia="Times New Roman" w:cstheme="minorHAnsi"/>
                <w:i/>
                <w:w w:val="83"/>
                <w:lang w:val="ro-RO"/>
              </w:rPr>
              <w:t xml:space="preserve">anexa </w:t>
            </w:r>
            <w:r w:rsidR="009E0C7A">
              <w:rPr>
                <w:rFonts w:eastAsia="Times New Roman" w:cstheme="minorHAnsi"/>
                <w:i/>
                <w:w w:val="83"/>
                <w:lang w:val="ro-RO"/>
              </w:rPr>
              <w:t>la ghidul solicitantului</w:t>
            </w:r>
          </w:p>
        </w:tc>
      </w:tr>
    </w:tbl>
    <w:p w14:paraId="6E8BDB77" w14:textId="77777777" w:rsidR="001258BC" w:rsidRPr="00E82FA5" w:rsidRDefault="001258BC" w:rsidP="00704967">
      <w:pPr>
        <w:pStyle w:val="ListParagraph"/>
        <w:jc w:val="both"/>
        <w:rPr>
          <w:rFonts w:cstheme="minorHAnsi"/>
          <w:sz w:val="24"/>
          <w:szCs w:val="24"/>
          <w:lang w:val="ro-RO"/>
        </w:rPr>
      </w:pPr>
    </w:p>
    <w:p w14:paraId="38594B3D" w14:textId="17F415C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9" w:name="_Toc154145623"/>
      <w:r w:rsidRPr="00E82FA5">
        <w:rPr>
          <w:rFonts w:asciiTheme="minorHAnsi" w:hAnsiTheme="minorHAnsi" w:cstheme="minorHAnsi"/>
          <w:color w:val="auto"/>
          <w:lang w:val="ro-RO"/>
        </w:rPr>
        <w:t>Sectiunea: RISCURI</w:t>
      </w:r>
      <w:bookmarkEnd w:id="19"/>
    </w:p>
    <w:tbl>
      <w:tblPr>
        <w:tblStyle w:val="TableGrid"/>
        <w:tblW w:w="0" w:type="auto"/>
        <w:jc w:val="center"/>
        <w:tblLook w:val="04A0" w:firstRow="1" w:lastRow="0" w:firstColumn="1" w:lastColumn="0" w:noHBand="0" w:noVBand="1"/>
      </w:tblPr>
      <w:tblGrid>
        <w:gridCol w:w="8296"/>
      </w:tblGrid>
      <w:tr w:rsidR="001258BC" w:rsidRPr="00E82FA5" w14:paraId="454A5E72" w14:textId="77777777" w:rsidTr="00657B07">
        <w:trPr>
          <w:jc w:val="center"/>
        </w:trPr>
        <w:tc>
          <w:tcPr>
            <w:tcW w:w="8296" w:type="dxa"/>
          </w:tcPr>
          <w:p w14:paraId="6AC9F39B" w14:textId="77777777" w:rsidR="001258BC" w:rsidRPr="00E82FA5" w:rsidRDefault="001258BC" w:rsidP="00657B07">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p>
          <w:p w14:paraId="6A75D3C7" w14:textId="54A6D19F" w:rsidR="00657B07" w:rsidRPr="00E82FA5" w:rsidRDefault="00657B07" w:rsidP="00657B07">
            <w:pPr>
              <w:spacing w:line="232" w:lineRule="auto"/>
              <w:ind w:right="573"/>
              <w:jc w:val="both"/>
              <w:rPr>
                <w:rFonts w:cstheme="minorHAnsi"/>
                <w:i/>
                <w:sz w:val="24"/>
                <w:szCs w:val="24"/>
                <w:lang w:val="ro-RO"/>
              </w:rPr>
            </w:pPr>
            <w:r w:rsidRPr="00E82FA5">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E82FA5" w:rsidRDefault="001258BC" w:rsidP="00704967">
      <w:pPr>
        <w:pStyle w:val="ListParagraph"/>
        <w:jc w:val="both"/>
        <w:rPr>
          <w:rFonts w:cstheme="minorHAnsi"/>
          <w:sz w:val="24"/>
          <w:szCs w:val="24"/>
          <w:lang w:val="ro-RO"/>
        </w:rPr>
      </w:pPr>
    </w:p>
    <w:p w14:paraId="54A828FE" w14:textId="09F53C9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0" w:name="_Toc154145624"/>
      <w:r w:rsidRPr="00E82FA5">
        <w:rPr>
          <w:rFonts w:asciiTheme="minorHAnsi" w:hAnsiTheme="minorHAnsi" w:cstheme="minorHAnsi"/>
          <w:color w:val="auto"/>
          <w:lang w:val="ro-RO"/>
        </w:rPr>
        <w:t>Sectiunea: GRUP TINTA</w:t>
      </w:r>
      <w:bookmarkEnd w:id="20"/>
    </w:p>
    <w:tbl>
      <w:tblPr>
        <w:tblStyle w:val="TableGrid"/>
        <w:tblW w:w="0" w:type="auto"/>
        <w:jc w:val="center"/>
        <w:tblLook w:val="04A0" w:firstRow="1" w:lastRow="0" w:firstColumn="1" w:lastColumn="0" w:noHBand="0" w:noVBand="1"/>
      </w:tblPr>
      <w:tblGrid>
        <w:gridCol w:w="8296"/>
      </w:tblGrid>
      <w:tr w:rsidR="001258BC" w:rsidRPr="00E82FA5" w14:paraId="54123ED2" w14:textId="77777777" w:rsidTr="00A6543B">
        <w:trPr>
          <w:jc w:val="center"/>
        </w:trPr>
        <w:tc>
          <w:tcPr>
            <w:tcW w:w="8296" w:type="dxa"/>
          </w:tcPr>
          <w:p w14:paraId="7E840518" w14:textId="77777777" w:rsidR="001258BC" w:rsidRPr="00E82FA5" w:rsidRDefault="001258BC" w:rsidP="00867DF6">
            <w:pPr>
              <w:jc w:val="both"/>
              <w:rPr>
                <w:rFonts w:cstheme="minorHAnsi"/>
                <w:i/>
                <w:sz w:val="20"/>
                <w:szCs w:val="20"/>
                <w:lang w:val="ro-RO"/>
              </w:rPr>
            </w:pPr>
            <w:r w:rsidRPr="00E82FA5">
              <w:rPr>
                <w:rFonts w:cstheme="minorHAnsi"/>
                <w:i/>
                <w:sz w:val="20"/>
                <w:szCs w:val="20"/>
                <w:lang w:val="ro-RO"/>
              </w:rPr>
              <w:t>Sectiune specifica apelului de proiecte</w:t>
            </w:r>
          </w:p>
          <w:p w14:paraId="3A00A9B7" w14:textId="77777777" w:rsidR="00BA23CD" w:rsidRPr="00E82FA5" w:rsidRDefault="00DB14A0"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Enumerați categoriile de entități care vor beneficia ca urmare a implementării și funcționării investiției ce face obiectul acestei cereri de finanțare.</w:t>
            </w:r>
          </w:p>
          <w:p w14:paraId="20756E39" w14:textId="3848BEB4" w:rsidR="00DB14A0" w:rsidRPr="00E82FA5" w:rsidRDefault="00DB14A0" w:rsidP="00A92D3F">
            <w:pPr>
              <w:spacing w:line="232" w:lineRule="auto"/>
              <w:ind w:right="573"/>
              <w:jc w:val="both"/>
              <w:rPr>
                <w:rFonts w:cstheme="minorHAnsi"/>
                <w:sz w:val="20"/>
                <w:szCs w:val="20"/>
                <w:lang w:val="ro-RO"/>
              </w:rPr>
            </w:pPr>
            <w:r w:rsidRPr="00E82FA5">
              <w:rPr>
                <w:rFonts w:eastAsia="Times New Roman" w:cstheme="minorHAnsi"/>
                <w:i/>
                <w:w w:val="83"/>
                <w:lang w:val="ro-RO"/>
              </w:rPr>
              <w:t xml:space="preserve">Identificați și cuantificați beneficiarii direcți, respectiv indirecți și beneficiile acestora, ca urmare a realizării investiției. </w:t>
            </w:r>
          </w:p>
        </w:tc>
      </w:tr>
    </w:tbl>
    <w:p w14:paraId="4B8DF825" w14:textId="77777777" w:rsidR="001258BC" w:rsidRPr="00E82FA5" w:rsidRDefault="001258BC" w:rsidP="00704967">
      <w:pPr>
        <w:pStyle w:val="ListParagraph"/>
        <w:jc w:val="both"/>
        <w:rPr>
          <w:rFonts w:cstheme="minorHAnsi"/>
          <w:sz w:val="24"/>
          <w:szCs w:val="24"/>
          <w:lang w:val="ro-RO"/>
        </w:rPr>
      </w:pPr>
    </w:p>
    <w:p w14:paraId="02850112" w14:textId="7E0C583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1" w:name="_Toc154145625"/>
      <w:r w:rsidRPr="00E82FA5">
        <w:rPr>
          <w:rFonts w:asciiTheme="minorHAnsi" w:hAnsiTheme="minorHAnsi" w:cstheme="minorHAnsi"/>
          <w:color w:val="auto"/>
          <w:lang w:val="ro-RO"/>
        </w:rPr>
        <w:t>Sectiunea: PRINCIPII ORIZONTALE</w:t>
      </w:r>
      <w:bookmarkEnd w:id="21"/>
    </w:p>
    <w:tbl>
      <w:tblPr>
        <w:tblStyle w:val="TableGrid"/>
        <w:tblW w:w="0" w:type="auto"/>
        <w:jc w:val="center"/>
        <w:tblLook w:val="04A0" w:firstRow="1" w:lastRow="0" w:firstColumn="1" w:lastColumn="0" w:noHBand="0" w:noVBand="1"/>
      </w:tblPr>
      <w:tblGrid>
        <w:gridCol w:w="8296"/>
      </w:tblGrid>
      <w:tr w:rsidR="001258BC" w:rsidRPr="00E82FA5" w14:paraId="09D36F32" w14:textId="77777777" w:rsidTr="00657B07">
        <w:trPr>
          <w:jc w:val="center"/>
        </w:trPr>
        <w:tc>
          <w:tcPr>
            <w:tcW w:w="8296" w:type="dxa"/>
          </w:tcPr>
          <w:p w14:paraId="6398803F" w14:textId="77777777" w:rsidR="001258BC" w:rsidRPr="00E82FA5" w:rsidRDefault="001258BC" w:rsidP="00704967">
            <w:pPr>
              <w:spacing w:after="160" w:line="259" w:lineRule="auto"/>
              <w:ind w:left="360"/>
              <w:jc w:val="both"/>
              <w:rPr>
                <w:rFonts w:cstheme="minorHAnsi"/>
                <w:i/>
                <w:sz w:val="20"/>
                <w:szCs w:val="20"/>
                <w:lang w:val="ro-RO"/>
              </w:rPr>
            </w:pPr>
            <w:bookmarkStart w:id="22" w:name="_Hlk122428533"/>
            <w:r w:rsidRPr="00E82FA5">
              <w:rPr>
                <w:rFonts w:cstheme="minorHAnsi"/>
                <w:i/>
                <w:sz w:val="20"/>
                <w:szCs w:val="20"/>
                <w:lang w:val="ro-RO"/>
              </w:rPr>
              <w:t>Sectiune obligatorie</w:t>
            </w:r>
          </w:p>
          <w:p w14:paraId="5DA8C0DF" w14:textId="77777777" w:rsidR="00A92D3F" w:rsidRPr="00E82FA5" w:rsidRDefault="00A92D3F" w:rsidP="00A92D3F">
            <w:pPr>
              <w:spacing w:after="160" w:line="271" w:lineRule="auto"/>
              <w:ind w:right="450"/>
              <w:jc w:val="both"/>
              <w:rPr>
                <w:rFonts w:eastAsia="Times New Roman" w:cstheme="minorHAnsi"/>
                <w:i/>
                <w:w w:val="83"/>
                <w:lang w:val="ro-RO"/>
              </w:rPr>
            </w:pPr>
            <w:r w:rsidRPr="00E82FA5">
              <w:rPr>
                <w:rFonts w:eastAsia="Times New Roman" w:cstheme="minorHAnsi"/>
                <w:i/>
                <w:w w:val="83"/>
                <w:lang w:val="ro-RO"/>
              </w:rPr>
              <w:t xml:space="preserve">Sectiune obligatorie - se va avea in vedere descrierea modului in care sunt respectate principiile orizontale de mai jos in procesul de pregatire, verificare, implementare si durabilitate a contractului de finantare: </w:t>
            </w:r>
          </w:p>
          <w:p w14:paraId="2DFC1B08"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drepturile fundamentale ale omului asa cum sunt definite in Carta drepturilor fundamentale a Uniunii Europene, </w:t>
            </w:r>
          </w:p>
          <w:p w14:paraId="3BA5CA9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egalitatea de sanse intre femei si barbati,</w:t>
            </w:r>
          </w:p>
          <w:p w14:paraId="6259BDAC"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prevenirea si combaterea discriminarii,</w:t>
            </w:r>
          </w:p>
          <w:p w14:paraId="27CE5FE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drepturile persoanelor cu dizabilitati asa cum sunt definite in Carta drepturilor persoanelor cu dizabilitati, include si accesibilitatea,</w:t>
            </w:r>
          </w:p>
          <w:p w14:paraId="3340FFE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dezvoltara durabila, include: utilizarea eficienta a resurselor si principiul ”poluatorul plateste”,</w:t>
            </w:r>
          </w:p>
          <w:p w14:paraId="5FA5E72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principiul de a nu prejudicia in mod semnificativ, </w:t>
            </w:r>
          </w:p>
          <w:p w14:paraId="7AA0CF40"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 imunizarea infrastructurilor la schimbarile climatice.</w:t>
            </w:r>
          </w:p>
          <w:p w14:paraId="063BCA88" w14:textId="77777777" w:rsidR="00A92D3F" w:rsidRPr="00E82FA5" w:rsidRDefault="00A92D3F" w:rsidP="00A92D3F">
            <w:pPr>
              <w:spacing w:line="271" w:lineRule="auto"/>
              <w:ind w:right="573"/>
              <w:jc w:val="both"/>
              <w:rPr>
                <w:rFonts w:eastAsia="Times New Roman" w:cstheme="minorHAnsi"/>
                <w:i/>
                <w:w w:val="83"/>
                <w:lang w:val="ro-RO"/>
              </w:rPr>
            </w:pPr>
            <w:r w:rsidRPr="00E82FA5">
              <w:rPr>
                <w:rFonts w:eastAsia="Times New Roman" w:cstheme="minorHAnsi"/>
                <w:i/>
                <w:w w:val="83"/>
                <w:lang w:val="ro-RO"/>
              </w:rPr>
              <w:t xml:space="preserve">Utilizarea eficienta a resurselor - Explicati modul in care proiectul contribuie la maximizarea beneficiilor si reducerea efectelor negative asupra mediului inconjurator, inclusiv masuri de promovare a eficientei energetice. </w:t>
            </w:r>
          </w:p>
          <w:p w14:paraId="3ED575AF"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E108FD8"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Specificati in clar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54458385" w14:textId="58622C4B" w:rsidR="00A806D5" w:rsidRPr="00E82FA5" w:rsidRDefault="00B04763" w:rsidP="00A92D3F">
            <w:pPr>
              <w:spacing w:line="232" w:lineRule="auto"/>
              <w:ind w:left="360" w:right="573"/>
              <w:jc w:val="both"/>
              <w:rPr>
                <w:rFonts w:eastAsia="Times New Roman" w:cstheme="minorHAnsi"/>
                <w:i/>
                <w:w w:val="83"/>
                <w:lang w:val="ro-RO"/>
              </w:rPr>
            </w:pPr>
            <w:r w:rsidRPr="00B04763">
              <w:rPr>
                <w:rFonts w:eastAsia="Times New Roman" w:cstheme="minorHAnsi"/>
                <w:i/>
                <w:w w:val="83"/>
                <w:lang w:val="ro-RO"/>
              </w:rPr>
              <w:lastRenderedPageBreak/>
              <w:t>Se va atasa lista de verificare a principiul DNSH, studiul pentru vulnerabilitatea și riscurile privind schimbările climatice și amprenta de carbon precum si studiul privind imunizarea la schimbările climatice.</w:t>
            </w:r>
          </w:p>
        </w:tc>
      </w:tr>
      <w:bookmarkEnd w:id="22"/>
    </w:tbl>
    <w:p w14:paraId="3F8B7600" w14:textId="77777777" w:rsidR="001258BC" w:rsidRPr="00E82FA5" w:rsidRDefault="001258BC" w:rsidP="00704967">
      <w:pPr>
        <w:pStyle w:val="ListParagraph"/>
        <w:jc w:val="both"/>
        <w:rPr>
          <w:rFonts w:cstheme="minorHAnsi"/>
          <w:sz w:val="24"/>
          <w:szCs w:val="24"/>
          <w:lang w:val="ro-RO"/>
        </w:rPr>
      </w:pPr>
    </w:p>
    <w:p w14:paraId="4386C676" w14:textId="52CDCABF"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3" w:name="_Toc154145626"/>
      <w:r w:rsidRPr="00E82FA5">
        <w:rPr>
          <w:rFonts w:asciiTheme="minorHAnsi" w:hAnsiTheme="minorHAnsi" w:cstheme="minorHAnsi"/>
          <w:color w:val="auto"/>
          <w:lang w:val="ro-RO"/>
        </w:rPr>
        <w:t>Sectiunea: COERENTA CU POLITICA DE MEDIU</w:t>
      </w:r>
      <w:bookmarkEnd w:id="23"/>
    </w:p>
    <w:tbl>
      <w:tblPr>
        <w:tblStyle w:val="TableGrid"/>
        <w:tblW w:w="0" w:type="auto"/>
        <w:jc w:val="center"/>
        <w:tblLook w:val="04A0" w:firstRow="1" w:lastRow="0" w:firstColumn="1" w:lastColumn="0" w:noHBand="0" w:noVBand="1"/>
      </w:tblPr>
      <w:tblGrid>
        <w:gridCol w:w="8296"/>
      </w:tblGrid>
      <w:tr w:rsidR="001258BC" w:rsidRPr="00E82FA5" w14:paraId="42E953FA" w14:textId="77777777" w:rsidTr="00894E0A">
        <w:trPr>
          <w:jc w:val="center"/>
        </w:trPr>
        <w:tc>
          <w:tcPr>
            <w:tcW w:w="8296" w:type="dxa"/>
          </w:tcPr>
          <w:p w14:paraId="3BDDD52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698582FC" w14:textId="77777777" w:rsidR="00894E0A" w:rsidRPr="00E82FA5" w:rsidRDefault="00894E0A" w:rsidP="00704967">
            <w:pPr>
              <w:spacing w:line="232" w:lineRule="auto"/>
              <w:ind w:right="573"/>
              <w:jc w:val="both"/>
              <w:rPr>
                <w:rFonts w:eastAsia="Times New Roman" w:cstheme="minorHAnsi"/>
                <w:i/>
                <w:spacing w:val="-8"/>
                <w:w w:val="88"/>
                <w:lang w:val="ro-RO"/>
              </w:rPr>
            </w:pPr>
            <w:r w:rsidRPr="00E82FA5">
              <w:rPr>
                <w:rFonts w:eastAsia="Times New Roman" w:cstheme="minorHAnsi"/>
                <w:i/>
                <w:w w:val="88"/>
                <w:lang w:val="ro-RO"/>
              </w:rPr>
              <w:t>Desc</w:t>
            </w:r>
            <w:r w:rsidRPr="00E82FA5">
              <w:rPr>
                <w:rFonts w:eastAsia="Times New Roman" w:cstheme="minorHAnsi"/>
                <w:i/>
                <w:spacing w:val="3"/>
                <w:w w:val="88"/>
                <w:lang w:val="ro-RO"/>
              </w:rPr>
              <w:t>r</w:t>
            </w:r>
            <w:r w:rsidRPr="00E82FA5">
              <w:rPr>
                <w:rFonts w:eastAsia="Times New Roman" w:cstheme="minorHAnsi"/>
                <w:i/>
                <w:w w:val="88"/>
                <w:lang w:val="ro-RO"/>
              </w:rPr>
              <w:t>ieți</w:t>
            </w:r>
            <w:r w:rsidRPr="00E82FA5">
              <w:rPr>
                <w:rFonts w:eastAsia="Times New Roman" w:cstheme="minorHAnsi"/>
                <w:i/>
                <w:spacing w:val="-8"/>
                <w:w w:val="88"/>
                <w:lang w:val="ro-RO"/>
              </w:rPr>
              <w:t>:</w:t>
            </w:r>
          </w:p>
          <w:p w14:paraId="2B024281" w14:textId="0D99C64E"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w:t>
            </w:r>
            <w:r w:rsidRPr="00E82FA5">
              <w:rPr>
                <w:rFonts w:eastAsia="Times New Roman" w:cstheme="minorHAnsi"/>
                <w:i/>
                <w:spacing w:val="25"/>
                <w:w w:val="88"/>
                <w:lang w:val="ro-RO"/>
              </w:rPr>
              <w:t xml:space="preserve"> </w:t>
            </w:r>
            <w:r w:rsidRPr="00E82FA5">
              <w:rPr>
                <w:rFonts w:eastAsia="Times New Roman" w:cstheme="minorHAnsi"/>
                <w:i/>
                <w:lang w:val="ro-RO"/>
              </w:rPr>
              <w:t>în</w:t>
            </w:r>
            <w:r w:rsidRPr="00E82FA5">
              <w:rPr>
                <w:rFonts w:eastAsia="Times New Roman" w:cstheme="minorHAnsi"/>
                <w:i/>
                <w:spacing w:val="-2"/>
                <w:lang w:val="ro-RO"/>
              </w:rPr>
              <w:t xml:space="preserve"> </w:t>
            </w:r>
            <w:r w:rsidRPr="00E82FA5">
              <w:rPr>
                <w:rFonts w:eastAsia="Times New Roman" w:cstheme="minorHAnsi"/>
                <w:i/>
                <w:w w:val="82"/>
                <w:lang w:val="ro-RO"/>
              </w:rPr>
              <w:t>care</w:t>
            </w:r>
            <w:r w:rsidRPr="00E82FA5">
              <w:rPr>
                <w:rFonts w:eastAsia="Times New Roman" w:cstheme="minorHAnsi"/>
                <w:i/>
                <w:spacing w:val="3"/>
                <w:w w:val="82"/>
                <w:lang w:val="ro-RO"/>
              </w:rPr>
              <w:t xml:space="preserve"> </w:t>
            </w:r>
            <w:r w:rsidRPr="00E82FA5">
              <w:rPr>
                <w:rFonts w:eastAsia="Times New Roman" w:cstheme="minorHAnsi"/>
                <w:i/>
                <w:w w:val="82"/>
                <w:lang w:val="ro-RO"/>
              </w:rPr>
              <w:t>proiectul</w:t>
            </w:r>
            <w:r w:rsidRPr="00E82FA5">
              <w:rPr>
                <w:rFonts w:eastAsia="Times New Roman" w:cstheme="minorHAnsi"/>
                <w:i/>
                <w:spacing w:val="31"/>
                <w:w w:val="82"/>
                <w:lang w:val="ro-RO"/>
              </w:rPr>
              <w:t xml:space="preserve"> </w:t>
            </w:r>
            <w:r w:rsidRPr="00E82FA5">
              <w:rPr>
                <w:rFonts w:eastAsia="Times New Roman" w:cstheme="minorHAnsi"/>
                <w:i/>
                <w:w w:val="82"/>
                <w:lang w:val="ro-RO"/>
              </w:rPr>
              <w:t>cont</w:t>
            </w:r>
            <w:r w:rsidRPr="00E82FA5">
              <w:rPr>
                <w:rFonts w:eastAsia="Times New Roman" w:cstheme="minorHAnsi"/>
                <w:i/>
                <w:spacing w:val="3"/>
                <w:w w:val="82"/>
                <w:lang w:val="ro-RO"/>
              </w:rPr>
              <w:t>r</w:t>
            </w:r>
            <w:r w:rsidRPr="00E82FA5">
              <w:rPr>
                <w:rFonts w:eastAsia="Times New Roman" w:cstheme="minorHAnsi"/>
                <w:i/>
                <w:w w:val="82"/>
                <w:lang w:val="ro-RO"/>
              </w:rPr>
              <w:t xml:space="preserve">ibuie </w:t>
            </w:r>
            <w:r w:rsidRPr="00E82FA5">
              <w:rPr>
                <w:rFonts w:eastAsia="Times New Roman" w:cstheme="minorHAnsi"/>
                <w:i/>
                <w:spacing w:val="9"/>
                <w:w w:val="82"/>
                <w:lang w:val="ro-RO"/>
              </w:rPr>
              <w:t xml:space="preserve"> </w:t>
            </w:r>
            <w:r w:rsidRPr="00E82FA5">
              <w:rPr>
                <w:rFonts w:eastAsia="Times New Roman" w:cstheme="minorHAnsi"/>
                <w:i/>
                <w:lang w:val="ro-RO"/>
              </w:rPr>
              <w:t>la</w:t>
            </w:r>
            <w:r w:rsidRPr="00E82FA5">
              <w:rPr>
                <w:rFonts w:eastAsia="Times New Roman" w:cstheme="minorHAnsi"/>
                <w:i/>
                <w:spacing w:val="-11"/>
                <w:lang w:val="ro-RO"/>
              </w:rPr>
              <w:t xml:space="preserve"> </w:t>
            </w:r>
            <w:r w:rsidRPr="00E82FA5">
              <w:rPr>
                <w:rFonts w:eastAsia="Times New Roman" w:cstheme="minorHAnsi"/>
                <w:i/>
                <w:w w:val="84"/>
                <w:lang w:val="ro-RO"/>
              </w:rPr>
              <w:t>obiective</w:t>
            </w:r>
            <w:r w:rsidRPr="00E82FA5">
              <w:rPr>
                <w:rFonts w:eastAsia="Times New Roman" w:cstheme="minorHAnsi"/>
                <w:i/>
                <w:spacing w:val="-3"/>
                <w:w w:val="84"/>
                <w:lang w:val="ro-RO"/>
              </w:rPr>
              <w:t>l</w:t>
            </w:r>
            <w:r w:rsidRPr="00E82FA5">
              <w:rPr>
                <w:rFonts w:eastAsia="Times New Roman" w:cstheme="minorHAnsi"/>
                <w:i/>
                <w:w w:val="84"/>
                <w:lang w:val="ro-RO"/>
              </w:rPr>
              <w:t>e</w:t>
            </w:r>
            <w:r w:rsidRPr="00E82FA5">
              <w:rPr>
                <w:rFonts w:eastAsia="Times New Roman" w:cstheme="minorHAnsi"/>
                <w:i/>
                <w:spacing w:val="3"/>
                <w:w w:val="84"/>
                <w:lang w:val="ro-RO"/>
              </w:rPr>
              <w:t xml:space="preserve"> </w:t>
            </w:r>
            <w:r w:rsidRPr="00E82FA5">
              <w:rPr>
                <w:rFonts w:eastAsia="Times New Roman" w:cstheme="minorHAnsi"/>
                <w:i/>
                <w:w w:val="84"/>
                <w:lang w:val="ro-RO"/>
              </w:rPr>
              <w:t>politicii</w:t>
            </w:r>
            <w:r w:rsidRPr="00E82FA5">
              <w:rPr>
                <w:rFonts w:eastAsia="Times New Roman" w:cstheme="minorHAnsi"/>
                <w:i/>
                <w:spacing w:val="23"/>
                <w:w w:val="84"/>
                <w:lang w:val="ro-RO"/>
              </w:rPr>
              <w:t xml:space="preserve"> </w:t>
            </w:r>
            <w:r w:rsidRPr="00E82FA5">
              <w:rPr>
                <w:rFonts w:eastAsia="Times New Roman" w:cstheme="minorHAnsi"/>
                <w:i/>
                <w:w w:val="84"/>
                <w:lang w:val="ro-RO"/>
              </w:rPr>
              <w:t>de</w:t>
            </w:r>
            <w:r w:rsidRPr="00E82FA5">
              <w:rPr>
                <w:rFonts w:eastAsia="Times New Roman" w:cstheme="minorHAnsi"/>
                <w:i/>
                <w:spacing w:val="14"/>
                <w:w w:val="84"/>
                <w:lang w:val="ro-RO"/>
              </w:rPr>
              <w:t xml:space="preserve"> </w:t>
            </w:r>
            <w:r w:rsidRPr="00E82FA5">
              <w:rPr>
                <w:rFonts w:eastAsia="Times New Roman" w:cstheme="minorHAnsi"/>
                <w:i/>
                <w:w w:val="84"/>
                <w:lang w:val="ro-RO"/>
              </w:rPr>
              <w:t xml:space="preserve">mediu </w:t>
            </w:r>
            <w:r w:rsidRPr="00E82FA5">
              <w:rPr>
                <w:rFonts w:eastAsia="Times New Roman" w:cstheme="minorHAnsi"/>
                <w:i/>
                <w:spacing w:val="2"/>
                <w:w w:val="84"/>
                <w:lang w:val="ro-RO"/>
              </w:rPr>
              <w:t xml:space="preserve"> </w:t>
            </w:r>
            <w:r w:rsidRPr="00E82FA5">
              <w:rPr>
                <w:rFonts w:eastAsia="Times New Roman" w:cstheme="minorHAnsi"/>
                <w:i/>
                <w:lang w:val="ro-RO"/>
              </w:rPr>
              <w:t>și</w:t>
            </w:r>
            <w:r w:rsidRPr="00E82FA5">
              <w:rPr>
                <w:rFonts w:eastAsia="Times New Roman" w:cstheme="minorHAnsi"/>
                <w:i/>
                <w:spacing w:val="-10"/>
                <w:lang w:val="ro-RO"/>
              </w:rPr>
              <w:t xml:space="preserve"> </w:t>
            </w:r>
            <w:r w:rsidRPr="00E82FA5">
              <w:rPr>
                <w:rFonts w:eastAsia="Times New Roman" w:cstheme="minorHAnsi"/>
                <w:i/>
                <w:w w:val="79"/>
                <w:lang w:val="ro-RO"/>
              </w:rPr>
              <w:t>le</w:t>
            </w:r>
            <w:r w:rsidRPr="00E82FA5">
              <w:rPr>
                <w:rFonts w:eastAsia="Times New Roman" w:cstheme="minorHAnsi"/>
                <w:i/>
                <w:spacing w:val="21"/>
                <w:w w:val="79"/>
                <w:lang w:val="ro-RO"/>
              </w:rPr>
              <w:t xml:space="preserve"> </w:t>
            </w:r>
            <w:r w:rsidRPr="00E82FA5">
              <w:rPr>
                <w:rFonts w:eastAsia="Times New Roman" w:cstheme="minorHAnsi"/>
                <w:i/>
                <w:lang w:val="ro-RO"/>
              </w:rPr>
              <w:t>ia</w:t>
            </w:r>
            <w:r w:rsidRPr="00E82FA5">
              <w:rPr>
                <w:rFonts w:eastAsia="Times New Roman" w:cstheme="minorHAnsi"/>
                <w:i/>
                <w:spacing w:val="-10"/>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83"/>
                <w:lang w:val="ro-RO"/>
              </w:rPr>
              <w:t>conside</w:t>
            </w:r>
            <w:r w:rsidRPr="00E82FA5">
              <w:rPr>
                <w:rFonts w:eastAsia="Times New Roman" w:cstheme="minorHAnsi"/>
                <w:i/>
                <w:spacing w:val="-3"/>
                <w:w w:val="83"/>
                <w:lang w:val="ro-RO"/>
              </w:rPr>
              <w:t>r</w:t>
            </w:r>
            <w:r w:rsidRPr="00E82FA5">
              <w:rPr>
                <w:rFonts w:eastAsia="Times New Roman" w:cstheme="minorHAnsi"/>
                <w:i/>
                <w:w w:val="83"/>
                <w:lang w:val="ro-RO"/>
              </w:rPr>
              <w:t>are,</w:t>
            </w:r>
            <w:r w:rsidRPr="00E82FA5">
              <w:rPr>
                <w:rFonts w:eastAsia="Times New Roman" w:cstheme="minorHAnsi"/>
                <w:i/>
                <w:spacing w:val="13"/>
                <w:w w:val="83"/>
                <w:lang w:val="ro-RO"/>
              </w:rPr>
              <w:t xml:space="preserve"> </w:t>
            </w:r>
            <w:r w:rsidRPr="00E82FA5">
              <w:rPr>
                <w:rFonts w:eastAsia="Times New Roman" w:cstheme="minorHAnsi"/>
                <w:i/>
                <w:w w:val="83"/>
                <w:lang w:val="ro-RO"/>
              </w:rPr>
              <w:t>inclusiv</w:t>
            </w:r>
            <w:r w:rsidRPr="00E82FA5">
              <w:rPr>
                <w:rFonts w:eastAsia="Times New Roman" w:cstheme="minorHAnsi"/>
                <w:i/>
                <w:spacing w:val="31"/>
                <w:w w:val="83"/>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76"/>
                <w:lang w:val="ro-RO"/>
              </w:rPr>
              <w:t>ceea</w:t>
            </w:r>
            <w:r w:rsidRPr="00E82FA5">
              <w:rPr>
                <w:rFonts w:eastAsia="Times New Roman" w:cstheme="minorHAnsi"/>
                <w:i/>
                <w:spacing w:val="28"/>
                <w:w w:val="76"/>
                <w:lang w:val="ro-RO"/>
              </w:rPr>
              <w:t xml:space="preserve"> </w:t>
            </w:r>
            <w:r w:rsidRPr="00E82FA5">
              <w:rPr>
                <w:rFonts w:eastAsia="Times New Roman" w:cstheme="minorHAnsi"/>
                <w:i/>
                <w:w w:val="76"/>
                <w:lang w:val="ro-RO"/>
              </w:rPr>
              <w:t>ce</w:t>
            </w:r>
            <w:r w:rsidRPr="00E82FA5">
              <w:rPr>
                <w:rFonts w:eastAsia="Times New Roman" w:cstheme="minorHAnsi"/>
                <w:i/>
                <w:spacing w:val="19"/>
                <w:w w:val="76"/>
                <w:lang w:val="ro-RO"/>
              </w:rPr>
              <w:t xml:space="preserve"> </w:t>
            </w:r>
            <w:r w:rsidRPr="00E82FA5">
              <w:rPr>
                <w:rFonts w:eastAsia="Times New Roman" w:cstheme="minorHAnsi"/>
                <w:i/>
                <w:w w:val="84"/>
                <w:lang w:val="ro-RO"/>
              </w:rPr>
              <w:t>p</w:t>
            </w:r>
            <w:r w:rsidRPr="00E82FA5">
              <w:rPr>
                <w:rFonts w:eastAsia="Times New Roman" w:cstheme="minorHAnsi"/>
                <w:i/>
                <w:spacing w:val="3"/>
                <w:w w:val="84"/>
                <w:lang w:val="ro-RO"/>
              </w:rPr>
              <w:t>r</w:t>
            </w:r>
            <w:r w:rsidRPr="00E82FA5">
              <w:rPr>
                <w:rFonts w:eastAsia="Times New Roman" w:cstheme="minorHAnsi"/>
                <w:i/>
                <w:w w:val="82"/>
                <w:lang w:val="ro-RO"/>
              </w:rPr>
              <w:t xml:space="preserve">ivește </w:t>
            </w:r>
            <w:r w:rsidRPr="00E82FA5">
              <w:rPr>
                <w:rFonts w:eastAsia="Times New Roman" w:cstheme="minorHAnsi"/>
                <w:i/>
                <w:w w:val="83"/>
                <w:lang w:val="ro-RO"/>
              </w:rPr>
              <w:t>schimbă</w:t>
            </w:r>
            <w:r w:rsidRPr="00E82FA5">
              <w:rPr>
                <w:rFonts w:eastAsia="Times New Roman" w:cstheme="minorHAnsi"/>
                <w:i/>
                <w:spacing w:val="4"/>
                <w:w w:val="83"/>
                <w:lang w:val="ro-RO"/>
              </w:rPr>
              <w:t>r</w:t>
            </w:r>
            <w:r w:rsidRPr="00E82FA5">
              <w:rPr>
                <w:rFonts w:eastAsia="Times New Roman" w:cstheme="minorHAnsi"/>
                <w:i/>
                <w:w w:val="83"/>
                <w:lang w:val="ro-RO"/>
              </w:rPr>
              <w:t xml:space="preserve">ile climatice </w:t>
            </w:r>
            <w:r w:rsidRPr="00E82FA5">
              <w:rPr>
                <w:rFonts w:eastAsia="Times New Roman" w:cstheme="minorHAnsi"/>
                <w:i/>
                <w:spacing w:val="35"/>
                <w:w w:val="83"/>
                <w:lang w:val="ro-RO"/>
              </w:rPr>
              <w:t xml:space="preserve"> </w:t>
            </w:r>
            <w:r w:rsidRPr="00E82FA5">
              <w:rPr>
                <w:rFonts w:eastAsia="Times New Roman" w:cstheme="minorHAnsi"/>
                <w:i/>
                <w:w w:val="83"/>
                <w:lang w:val="ro-RO"/>
              </w:rPr>
              <w:t>(</w:t>
            </w:r>
            <w:r w:rsidRPr="00E82FA5">
              <w:rPr>
                <w:rFonts w:eastAsia="Times New Roman" w:cstheme="minorHAnsi"/>
                <w:i/>
                <w:w w:val="82"/>
                <w:lang w:val="ro-RO"/>
              </w:rPr>
              <w:t xml:space="preserve">eficiența </w:t>
            </w:r>
            <w:r w:rsidRPr="00E82FA5">
              <w:rPr>
                <w:rFonts w:eastAsia="Times New Roman" w:cstheme="minorHAnsi"/>
                <w:i/>
                <w:spacing w:val="36"/>
                <w:w w:val="82"/>
                <w:lang w:val="ro-RO"/>
              </w:rPr>
              <w:t xml:space="preserve"> </w:t>
            </w:r>
            <w:r w:rsidRPr="00E82FA5">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5F596152"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 în care proiectul  respectă  principiul   precauției,  al acțiunii  preventive, principiul  conform  căruia daunele aduse mediului trebuie remediate cu prioritate la sursă și principiul „poluatorul plătește”.</w:t>
            </w:r>
          </w:p>
        </w:tc>
      </w:tr>
    </w:tbl>
    <w:p w14:paraId="371D1A19" w14:textId="77777777" w:rsidR="001258BC" w:rsidRPr="00E82FA5" w:rsidRDefault="001258BC" w:rsidP="00704967">
      <w:pPr>
        <w:pStyle w:val="ListParagraph"/>
        <w:jc w:val="both"/>
        <w:rPr>
          <w:rFonts w:cstheme="minorHAnsi"/>
          <w:sz w:val="24"/>
          <w:szCs w:val="24"/>
          <w:lang w:val="ro-RO"/>
        </w:rPr>
      </w:pPr>
    </w:p>
    <w:p w14:paraId="24787C2E" w14:textId="3BE7E3D8"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4" w:name="_Toc154145627"/>
      <w:r w:rsidRPr="00E82FA5">
        <w:rPr>
          <w:rFonts w:asciiTheme="minorHAnsi" w:hAnsiTheme="minorHAnsi" w:cstheme="minorHAnsi"/>
          <w:color w:val="auto"/>
          <w:lang w:val="ro-RO"/>
        </w:rPr>
        <w:t>Sectiunea: SCHIMBARI CLIMATICE SI DEZASTRE</w:t>
      </w:r>
      <w:bookmarkEnd w:id="24"/>
    </w:p>
    <w:tbl>
      <w:tblPr>
        <w:tblStyle w:val="TableGrid"/>
        <w:tblW w:w="0" w:type="auto"/>
        <w:tblInd w:w="720" w:type="dxa"/>
        <w:tblLook w:val="04A0" w:firstRow="1" w:lastRow="0" w:firstColumn="1" w:lastColumn="0" w:noHBand="0" w:noVBand="1"/>
      </w:tblPr>
      <w:tblGrid>
        <w:gridCol w:w="8296"/>
      </w:tblGrid>
      <w:tr w:rsidR="001258BC" w:rsidRPr="00E82FA5" w14:paraId="40AE93CA" w14:textId="77777777" w:rsidTr="00200995">
        <w:tc>
          <w:tcPr>
            <w:tcW w:w="8296" w:type="dxa"/>
          </w:tcPr>
          <w:p w14:paraId="38965460" w14:textId="77777777" w:rsidR="001258BC"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A2FA909" w14:textId="77777777" w:rsidR="00B04763" w:rsidRPr="000A5F47" w:rsidRDefault="00B04763" w:rsidP="00B04763">
            <w:pPr>
              <w:ind w:left="360"/>
              <w:jc w:val="both"/>
              <w:rPr>
                <w:rFonts w:cstheme="minorHAnsi"/>
                <w:i/>
                <w:iCs/>
                <w:lang w:val="ro-RO"/>
              </w:rPr>
            </w:pPr>
            <w:r w:rsidRPr="000A5F47">
              <w:rPr>
                <w:rFonts w:cstheme="minorHAnsi"/>
                <w:i/>
                <w:iCs/>
                <w:lang w:val="ro-RO"/>
              </w:rPr>
              <w:t xml:space="preserve">Explicați modul în care proiectul este compatibil cu obiectivele legate de schimbările climatice privind țintele de reducere a emisiilor pentru 2030 și 2050, aplicarea principiului „eficiența energetică înainte de toate” si conformarea cu  noua Strategie UE privind adaptarea la schimbările climatice și cu Strategia Națională privind Adaptarea la Schimbările Climatice pentru perioada 2022-2030 și Planul Național de Acţiune aferent. </w:t>
            </w:r>
          </w:p>
          <w:p w14:paraId="1174A706" w14:textId="77777777" w:rsidR="00B04763" w:rsidRPr="000A5F47" w:rsidRDefault="00B04763" w:rsidP="00B04763">
            <w:pPr>
              <w:ind w:left="360"/>
              <w:jc w:val="both"/>
              <w:rPr>
                <w:rFonts w:cstheme="minorHAnsi"/>
                <w:i/>
                <w:iCs/>
                <w:lang w:val="ro-RO"/>
              </w:rPr>
            </w:pPr>
            <w:r w:rsidRPr="000A5F47">
              <w:rPr>
                <w:rFonts w:cstheme="minorHAnsi"/>
                <w:i/>
                <w:iCs/>
                <w:lang w:val="ro-RO"/>
              </w:rPr>
              <w:t>Se va face referire la cuantificarea emisiilor de GES (conform metodologiei BEI privind amprenta de carbon) și monetizarea acestora (conform metodologiei BEI privind costul fictiv al carbonului) și rolul acestora în selectarea opțiunilor.</w:t>
            </w:r>
          </w:p>
          <w:p w14:paraId="43384242" w14:textId="77777777" w:rsidR="00B04763" w:rsidRPr="000A5F47" w:rsidRDefault="00B04763" w:rsidP="00B04763">
            <w:pPr>
              <w:ind w:left="360"/>
              <w:jc w:val="both"/>
              <w:rPr>
                <w:rFonts w:cstheme="minorHAnsi"/>
                <w:i/>
                <w:iCs/>
                <w:lang w:val="ro-RO"/>
              </w:rPr>
            </w:pPr>
            <w:r w:rsidRPr="000A5F47">
              <w:rPr>
                <w:rFonts w:cstheme="minorHAnsi"/>
                <w:i/>
                <w:iCs/>
                <w:lang w:val="ro-RO"/>
              </w:rPr>
              <w:t>Se vor prezenta concluziile evaluării vulnerabilității și a riscurilor climatice si masurile de adaptare considerate in etapa de pregătire a proiectului.</w:t>
            </w:r>
          </w:p>
          <w:p w14:paraId="72304406" w14:textId="727A68DE" w:rsidR="00B04763" w:rsidRPr="000A5F47" w:rsidRDefault="00B04763" w:rsidP="000A5F47">
            <w:pPr>
              <w:ind w:left="360"/>
              <w:jc w:val="both"/>
              <w:rPr>
                <w:rFonts w:cstheme="minorHAnsi"/>
                <w:i/>
                <w:iCs/>
                <w:lang w:val="ro-RO"/>
              </w:rPr>
            </w:pPr>
            <w:r w:rsidRPr="000A5F47">
              <w:rPr>
                <w:rFonts w:cstheme="minorHAnsi"/>
                <w:i/>
                <w:iCs/>
                <w:lang w:val="ro-RO"/>
              </w:rPr>
              <w:t xml:space="preserve">Aspectele legate de schimbările climatice au fost luate în considerare în cadrul evaluării evaluării impactului asupra mediului? </w:t>
            </w:r>
          </w:p>
        </w:tc>
      </w:tr>
    </w:tbl>
    <w:p w14:paraId="77DCF1AC" w14:textId="77777777" w:rsidR="001258BC" w:rsidRPr="00E82FA5" w:rsidRDefault="001258BC" w:rsidP="00704967">
      <w:pPr>
        <w:pStyle w:val="ListParagraph"/>
        <w:jc w:val="both"/>
        <w:rPr>
          <w:rFonts w:cstheme="minorHAnsi"/>
          <w:sz w:val="24"/>
          <w:szCs w:val="24"/>
          <w:lang w:val="ro-RO"/>
        </w:rPr>
      </w:pPr>
    </w:p>
    <w:p w14:paraId="3D40BCFD" w14:textId="02F76F78"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5" w:name="_Toc154145628"/>
      <w:r w:rsidRPr="00E82FA5">
        <w:rPr>
          <w:rFonts w:asciiTheme="minorHAnsi" w:hAnsiTheme="minorHAnsi" w:cstheme="minorHAnsi"/>
          <w:color w:val="auto"/>
          <w:lang w:val="ro-RO"/>
        </w:rPr>
        <w:t>Sec</w:t>
      </w:r>
      <w:r w:rsidR="00BA23CD" w:rsidRPr="00E82FA5">
        <w:rPr>
          <w:rFonts w:asciiTheme="minorHAnsi" w:hAnsiTheme="minorHAnsi" w:cstheme="minorHAnsi"/>
          <w:color w:val="auto"/>
          <w:lang w:val="ro-RO"/>
        </w:rPr>
        <w:t>t</w:t>
      </w:r>
      <w:r w:rsidRPr="00E82FA5">
        <w:rPr>
          <w:rFonts w:asciiTheme="minorHAnsi" w:hAnsiTheme="minorHAnsi" w:cstheme="minorHAnsi"/>
          <w:color w:val="auto"/>
          <w:lang w:val="ro-RO"/>
        </w:rPr>
        <w:t>iunea: DIRECTIVA SEA</w:t>
      </w:r>
      <w:bookmarkEnd w:id="25"/>
    </w:p>
    <w:tbl>
      <w:tblPr>
        <w:tblStyle w:val="TableGrid"/>
        <w:tblW w:w="0" w:type="auto"/>
        <w:tblInd w:w="720" w:type="dxa"/>
        <w:tblLook w:val="04A0" w:firstRow="1" w:lastRow="0" w:firstColumn="1" w:lastColumn="0" w:noHBand="0" w:noVBand="1"/>
      </w:tblPr>
      <w:tblGrid>
        <w:gridCol w:w="8296"/>
      </w:tblGrid>
      <w:tr w:rsidR="001258BC" w:rsidRPr="00E82FA5" w14:paraId="01A92AA4" w14:textId="77777777" w:rsidTr="00200995">
        <w:tc>
          <w:tcPr>
            <w:tcW w:w="8296" w:type="dxa"/>
          </w:tcPr>
          <w:p w14:paraId="28493767" w14:textId="77777777" w:rsidR="001258BC" w:rsidRPr="00B04763" w:rsidRDefault="001258BC" w:rsidP="00704967">
            <w:pPr>
              <w:spacing w:line="232" w:lineRule="auto"/>
              <w:ind w:left="360" w:right="573"/>
              <w:jc w:val="both"/>
              <w:rPr>
                <w:rFonts w:eastAsia="Times New Roman" w:cstheme="minorHAnsi"/>
                <w:i/>
                <w:w w:val="83"/>
                <w:lang w:val="ro-RO"/>
              </w:rPr>
            </w:pPr>
            <w:r w:rsidRPr="00B04763">
              <w:rPr>
                <w:rFonts w:eastAsia="Times New Roman" w:cstheme="minorHAnsi"/>
                <w:i/>
                <w:w w:val="83"/>
                <w:lang w:val="ro-RO"/>
              </w:rPr>
              <w:t>Sectiune specifica apelului de proiecte</w:t>
            </w:r>
          </w:p>
          <w:p w14:paraId="09614E13" w14:textId="77777777" w:rsidR="00894E0A" w:rsidRPr="00B04763" w:rsidRDefault="00894E0A" w:rsidP="00704967">
            <w:pPr>
              <w:spacing w:line="232" w:lineRule="auto"/>
              <w:ind w:right="573"/>
              <w:jc w:val="both"/>
              <w:rPr>
                <w:rFonts w:eastAsia="Times New Roman" w:cstheme="minorHAnsi"/>
                <w:i/>
                <w:w w:val="83"/>
                <w:lang w:val="ro-RO"/>
              </w:rPr>
            </w:pPr>
          </w:p>
          <w:p w14:paraId="04DF32B6" w14:textId="66572901" w:rsidR="00894E0A" w:rsidRPr="00B04763" w:rsidRDefault="00B04763" w:rsidP="00704967">
            <w:pPr>
              <w:spacing w:line="232" w:lineRule="auto"/>
              <w:ind w:right="573"/>
              <w:jc w:val="both"/>
              <w:rPr>
                <w:rFonts w:eastAsia="Times New Roman" w:cstheme="minorHAnsi"/>
                <w:i/>
                <w:w w:val="83"/>
                <w:lang w:val="ro-RO"/>
              </w:rPr>
            </w:pPr>
            <w:r w:rsidRPr="00B04763">
              <w:rPr>
                <w:rFonts w:eastAsia="Times New Roman" w:cstheme="minorHAnsi"/>
                <w:i/>
                <w:w w:val="83"/>
                <w:lang w:val="ro-RO"/>
              </w:rPr>
              <w:t xml:space="preserve">In cazul in care proiectul este pus în aplicare ca urmare a unui plan sau program, altul decât programul operațional, precizați </w:t>
            </w:r>
            <w:r w:rsidR="00894E0A" w:rsidRPr="00B04763">
              <w:rPr>
                <w:rFonts w:eastAsia="Times New Roman" w:cstheme="minorHAnsi"/>
                <w:i/>
                <w:w w:val="83"/>
                <w:lang w:val="ro-RO"/>
              </w:rPr>
              <w:t>dacă planul  sau programul  respectiv a făcut obiectul unei evaluări strategice de mediu,  în conformitate  cu Directiva SEA și furnizați, acolo unde este cazul, un rezumat fără caracter tehnic al raportului de mediu și informațiile solicitate la articolul 9 alineatul (1) litera (b) din Directiva 2001/42/CE (fie un link internet, fie o copie electronică).</w:t>
            </w:r>
          </w:p>
        </w:tc>
      </w:tr>
    </w:tbl>
    <w:p w14:paraId="5466BFF6" w14:textId="77777777" w:rsidR="001258BC" w:rsidRPr="00E82FA5" w:rsidRDefault="001258BC" w:rsidP="00704967">
      <w:pPr>
        <w:pStyle w:val="ListParagraph"/>
        <w:jc w:val="both"/>
        <w:rPr>
          <w:rFonts w:cstheme="minorHAnsi"/>
          <w:sz w:val="24"/>
          <w:szCs w:val="24"/>
          <w:lang w:val="ro-RO"/>
        </w:rPr>
      </w:pPr>
    </w:p>
    <w:p w14:paraId="779F0C4D" w14:textId="47A110D7"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6" w:name="_Toc154145629"/>
      <w:r w:rsidRPr="00E82FA5">
        <w:rPr>
          <w:rFonts w:asciiTheme="minorHAnsi" w:hAnsiTheme="minorHAnsi" w:cstheme="minorHAnsi"/>
          <w:color w:val="auto"/>
          <w:lang w:val="ro-RO"/>
        </w:rPr>
        <w:t>Sectiunea: DIRECTIVA EIM</w:t>
      </w:r>
      <w:bookmarkEnd w:id="26"/>
    </w:p>
    <w:tbl>
      <w:tblPr>
        <w:tblStyle w:val="TableGrid"/>
        <w:tblW w:w="0" w:type="auto"/>
        <w:tblInd w:w="720" w:type="dxa"/>
        <w:tblLook w:val="04A0" w:firstRow="1" w:lastRow="0" w:firstColumn="1" w:lastColumn="0" w:noHBand="0" w:noVBand="1"/>
      </w:tblPr>
      <w:tblGrid>
        <w:gridCol w:w="8296"/>
      </w:tblGrid>
      <w:tr w:rsidR="001258BC" w:rsidRPr="00E82FA5" w14:paraId="43449486" w14:textId="77777777" w:rsidTr="00200995">
        <w:tc>
          <w:tcPr>
            <w:tcW w:w="8296" w:type="dxa"/>
          </w:tcPr>
          <w:p w14:paraId="018155B8" w14:textId="77777777" w:rsidR="001258BC" w:rsidRPr="00E82FA5" w:rsidRDefault="001258BC" w:rsidP="00B3098E">
            <w:pPr>
              <w:spacing w:after="160" w:line="259" w:lineRule="auto"/>
              <w:jc w:val="both"/>
              <w:rPr>
                <w:rFonts w:cstheme="minorHAnsi"/>
                <w:i/>
                <w:sz w:val="20"/>
                <w:szCs w:val="20"/>
                <w:lang w:val="ro-RO"/>
              </w:rPr>
            </w:pPr>
            <w:r w:rsidRPr="00E82FA5">
              <w:rPr>
                <w:rFonts w:cstheme="minorHAnsi"/>
                <w:i/>
                <w:sz w:val="20"/>
                <w:szCs w:val="20"/>
                <w:lang w:val="ro-RO"/>
              </w:rPr>
              <w:t>Sectiune specifica apelului de proiecte</w:t>
            </w:r>
          </w:p>
          <w:p w14:paraId="59C22C6A" w14:textId="58124C99" w:rsidR="00894E0A" w:rsidRPr="00E82FA5" w:rsidRDefault="001B002B"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Precizați dacă proiectul este inclus în anexele la Directiva EIM și justificați răspunsul.</w:t>
            </w:r>
          </w:p>
          <w:p w14:paraId="54EF9DC4" w14:textId="50D5B0D7" w:rsidR="00641E84" w:rsidRPr="00E82FA5"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 xml:space="preserve">În cazul în care proiectul se încadrează în anexa I la Directiva EIM, includeți  informatii legate de  rezumatul fără caracter tehnic al raportului EIM, informații privind consultările cu autoritățile de mediu, cu publicul și, dacă este cazul, cu alte </w:t>
            </w:r>
            <w:r w:rsidRPr="00E82FA5">
              <w:rPr>
                <w:rFonts w:eastAsia="Times New Roman" w:cstheme="minorHAnsi"/>
                <w:i/>
                <w:w w:val="83"/>
                <w:lang w:val="ro-RO"/>
              </w:rPr>
              <w:lastRenderedPageBreak/>
              <w:t>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30EDF67B" w:rsidR="00641E84" w:rsidRPr="00E82FA5"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În cazul în care proiectul  se încadrează  în anexa II la respectiva directivă,  se va menționa dacă a fost realizată o evaluare a impactului asupra mediului și vor prezenta inf</w:t>
            </w:r>
            <w:r w:rsidR="00477A19" w:rsidRPr="00E82FA5">
              <w:rPr>
                <w:rFonts w:eastAsia="Times New Roman" w:cstheme="minorHAnsi"/>
                <w:i/>
                <w:w w:val="83"/>
                <w:lang w:val="ro-RO"/>
              </w:rPr>
              <w:t>or</w:t>
            </w:r>
            <w:r w:rsidRPr="00E82FA5">
              <w:rPr>
                <w:rFonts w:eastAsia="Times New Roman" w:cstheme="minorHAnsi"/>
                <w:i/>
                <w:w w:val="83"/>
                <w:lang w:val="ro-RO"/>
              </w:rPr>
              <w:t>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 III  la  Directiva EIM (aceaste informații nefiind necesară în  cazul în  care este deja inclusă în  decizia etapei de încadrare)</w:t>
            </w:r>
          </w:p>
          <w:p w14:paraId="7867DADF" w14:textId="7DC6EA96"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Se va menționa dacă proiectul are autorizație de construire obțnută și dacă aceasta este in termen de valabilitate și dacă au fost demarate lucrările</w:t>
            </w:r>
          </w:p>
        </w:tc>
      </w:tr>
    </w:tbl>
    <w:p w14:paraId="7F6C4A35" w14:textId="77777777" w:rsidR="001258BC" w:rsidRPr="00E82FA5" w:rsidRDefault="001258BC" w:rsidP="00704967">
      <w:pPr>
        <w:pStyle w:val="ListParagraph"/>
        <w:jc w:val="both"/>
        <w:rPr>
          <w:rFonts w:cstheme="minorHAnsi"/>
          <w:sz w:val="24"/>
          <w:szCs w:val="24"/>
          <w:lang w:val="ro-RO"/>
        </w:rPr>
      </w:pPr>
    </w:p>
    <w:p w14:paraId="2BA7D05F" w14:textId="090FDB0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7" w:name="_Toc154145630"/>
      <w:r w:rsidRPr="00E82FA5">
        <w:rPr>
          <w:rFonts w:asciiTheme="minorHAnsi" w:hAnsiTheme="minorHAnsi" w:cstheme="minorHAnsi"/>
          <w:color w:val="auto"/>
          <w:lang w:val="ro-RO"/>
        </w:rPr>
        <w:t>Sectiunea: DIRECTIVA PRIVIND HABITATELE</w:t>
      </w:r>
      <w:bookmarkEnd w:id="27"/>
    </w:p>
    <w:tbl>
      <w:tblPr>
        <w:tblStyle w:val="TableGrid"/>
        <w:tblW w:w="0" w:type="auto"/>
        <w:tblInd w:w="720" w:type="dxa"/>
        <w:tblLook w:val="04A0" w:firstRow="1" w:lastRow="0" w:firstColumn="1" w:lastColumn="0" w:noHBand="0" w:noVBand="1"/>
      </w:tblPr>
      <w:tblGrid>
        <w:gridCol w:w="8296"/>
      </w:tblGrid>
      <w:tr w:rsidR="001258BC" w:rsidRPr="00E82FA5" w14:paraId="4C17B500" w14:textId="77777777" w:rsidTr="00200995">
        <w:tc>
          <w:tcPr>
            <w:tcW w:w="8296" w:type="dxa"/>
          </w:tcPr>
          <w:p w14:paraId="3CF6D75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0EB7A49" w14:textId="77777777" w:rsidR="00542FD9" w:rsidRPr="00E82FA5" w:rsidRDefault="00542FD9"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3CB02211" w14:textId="07C71850"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 xml:space="preserve">Se va menționa  decizia  autorității  competente  și  evaluarea  corespunzătoare  realizată  în  conformitate  cu  articolul  6 alineatul (3) din Directiva privind habitatele;  dacă autoritatea competentă a stabilit că proiectul are efecte negative semnificative asupra unuia sau mai multor situri incluse sau care urmează să fie incluse în rețeaua Natura 2000. </w:t>
            </w:r>
            <w:r w:rsidR="00477A19" w:rsidRPr="00E82FA5">
              <w:rPr>
                <w:rFonts w:eastAsia="Times New Roman" w:cstheme="minorHAnsi"/>
                <w:i/>
                <w:w w:val="83"/>
                <w:lang w:val="ro-RO"/>
              </w:rPr>
              <w:t xml:space="preserve">Se va mentiona </w:t>
            </w:r>
            <w:r w:rsidR="00A53174" w:rsidRPr="00E82FA5">
              <w:rPr>
                <w:rFonts w:eastAsia="Times New Roman" w:cstheme="minorHAnsi"/>
                <w:i/>
                <w:w w:val="83"/>
                <w:lang w:val="ro-RO"/>
              </w:rPr>
              <w:t>analiza privind respectarea</w:t>
            </w:r>
            <w:r w:rsidRPr="00E82FA5">
              <w:rPr>
                <w:rFonts w:eastAsia="Times New Roman" w:cstheme="minorHAnsi"/>
                <w:i/>
                <w:w w:val="83"/>
                <w:lang w:val="ro-RO"/>
              </w:rPr>
              <w:t xml:space="preserve"> articolul 6 alineatul (4) din Directiva privind </w:t>
            </w:r>
            <w:r w:rsidR="00477A19" w:rsidRPr="00E82FA5">
              <w:rPr>
                <w:rFonts w:eastAsia="Times New Roman" w:cstheme="minorHAnsi"/>
                <w:i/>
                <w:w w:val="83"/>
                <w:lang w:val="ro-RO"/>
              </w:rPr>
              <w:t xml:space="preserve">habitatele </w:t>
            </w:r>
            <w:r w:rsidRPr="00E82FA5">
              <w:rPr>
                <w:rFonts w:eastAsia="Times New Roman" w:cstheme="minorHAnsi"/>
                <w:i/>
                <w:w w:val="83"/>
                <w:lang w:val="ro-RO"/>
              </w:rPr>
              <w:t>În cazul unui proiect  care nu se  referă  la infrastructură  (de exemplu,  achiziționarea  de echipamente),  acest lucru ar  trebui explicat în mod corespunzător</w:t>
            </w:r>
            <w:r w:rsidR="009B4F82" w:rsidRPr="00E82FA5">
              <w:rPr>
                <w:rFonts w:eastAsia="Times New Roman" w:cstheme="minorHAnsi"/>
                <w:i/>
                <w:w w:val="83"/>
                <w:lang w:val="ro-RO"/>
              </w:rPr>
              <w:t>.</w:t>
            </w:r>
          </w:p>
        </w:tc>
      </w:tr>
    </w:tbl>
    <w:p w14:paraId="446ECF35" w14:textId="77777777" w:rsidR="001258BC" w:rsidRPr="00E82FA5" w:rsidRDefault="001258BC" w:rsidP="00704967">
      <w:pPr>
        <w:pStyle w:val="ListParagraph"/>
        <w:jc w:val="both"/>
        <w:rPr>
          <w:rFonts w:cstheme="minorHAnsi"/>
          <w:sz w:val="24"/>
          <w:szCs w:val="24"/>
          <w:lang w:val="ro-RO"/>
        </w:rPr>
      </w:pPr>
    </w:p>
    <w:p w14:paraId="5FF1A3A7" w14:textId="40535E7C"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8" w:name="_Toc154145631"/>
      <w:r w:rsidRPr="00E82FA5">
        <w:rPr>
          <w:rFonts w:asciiTheme="minorHAnsi" w:hAnsiTheme="minorHAnsi" w:cstheme="minorHAnsi"/>
          <w:color w:val="auto"/>
          <w:lang w:val="ro-RO"/>
        </w:rPr>
        <w:t>Sectiunea: DIRECTIVA CADRU PRIVIND APA</w:t>
      </w:r>
      <w:bookmarkEnd w:id="28"/>
    </w:p>
    <w:tbl>
      <w:tblPr>
        <w:tblStyle w:val="TableGrid"/>
        <w:tblW w:w="0" w:type="auto"/>
        <w:tblInd w:w="720" w:type="dxa"/>
        <w:tblLook w:val="04A0" w:firstRow="1" w:lastRow="0" w:firstColumn="1" w:lastColumn="0" w:noHBand="0" w:noVBand="1"/>
      </w:tblPr>
      <w:tblGrid>
        <w:gridCol w:w="8296"/>
      </w:tblGrid>
      <w:tr w:rsidR="001258BC" w:rsidRPr="00E82FA5" w14:paraId="1B3DCBE2" w14:textId="77777777" w:rsidTr="00200995">
        <w:tc>
          <w:tcPr>
            <w:tcW w:w="8296" w:type="dxa"/>
          </w:tcPr>
          <w:p w14:paraId="00628F14"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5A302AF" w14:textId="04C40682"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justifică corelarea proiectului cu condiționalitate ex ante a sectorului.</w:t>
            </w:r>
          </w:p>
          <w:p w14:paraId="0F79232B" w14:textId="77777777"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are in vedere faptul ca implică sau nu o nouă modificare a caracteristicilor fizice ale unui corp de apă de suprafață  sau modificări ale nivelului corpurilor  de  apă subterane  care deteriorează  starea  unui corp  de  apă sau care împiedică   atingerea  unei stări bune a apei/unui potențial bun al ape,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E82FA5" w:rsidRDefault="001258BC" w:rsidP="00704967">
      <w:pPr>
        <w:pStyle w:val="ListParagraph"/>
        <w:jc w:val="both"/>
        <w:rPr>
          <w:rFonts w:cstheme="minorHAnsi"/>
          <w:sz w:val="24"/>
          <w:szCs w:val="24"/>
          <w:lang w:val="ro-RO"/>
        </w:rPr>
      </w:pPr>
    </w:p>
    <w:p w14:paraId="54202106" w14:textId="595C8FF0"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9" w:name="_Toc154145632"/>
      <w:r w:rsidRPr="00E82FA5">
        <w:rPr>
          <w:rFonts w:asciiTheme="minorHAnsi" w:hAnsiTheme="minorHAnsi" w:cstheme="minorHAnsi"/>
          <w:color w:val="auto"/>
          <w:lang w:val="ro-RO"/>
        </w:rPr>
        <w:t>Sectiunea: ALTE DIRECTIVE DE MEDIU</w:t>
      </w:r>
      <w:bookmarkEnd w:id="29"/>
    </w:p>
    <w:tbl>
      <w:tblPr>
        <w:tblStyle w:val="TableGrid"/>
        <w:tblW w:w="0" w:type="auto"/>
        <w:tblInd w:w="720" w:type="dxa"/>
        <w:tblLook w:val="04A0" w:firstRow="1" w:lastRow="0" w:firstColumn="1" w:lastColumn="0" w:noHBand="0" w:noVBand="1"/>
      </w:tblPr>
      <w:tblGrid>
        <w:gridCol w:w="8296"/>
      </w:tblGrid>
      <w:tr w:rsidR="001258BC" w:rsidRPr="00E82FA5" w14:paraId="558F0CBA" w14:textId="77777777" w:rsidTr="00200995">
        <w:tc>
          <w:tcPr>
            <w:tcW w:w="8296" w:type="dxa"/>
          </w:tcPr>
          <w:p w14:paraId="2855AF37" w14:textId="5AF4E043"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F4C5688" w14:textId="0CBB0D4E" w:rsidR="00C13F84" w:rsidRPr="00E82FA5" w:rsidRDefault="00C13F84" w:rsidP="00C13F84">
            <w:pPr>
              <w:spacing w:after="160" w:line="259" w:lineRule="auto"/>
              <w:jc w:val="both"/>
              <w:rPr>
                <w:rFonts w:cstheme="minorHAnsi"/>
                <w:i/>
                <w:sz w:val="20"/>
                <w:szCs w:val="20"/>
                <w:lang w:val="ro-RO"/>
              </w:rPr>
            </w:pPr>
            <w:r w:rsidRPr="00E82FA5">
              <w:rPr>
                <w:rFonts w:cstheme="minorHAnsi"/>
                <w:i/>
                <w:sz w:val="20"/>
                <w:szCs w:val="20"/>
                <w:lang w:val="ro-RO"/>
              </w:rPr>
              <w:t>Se va avea în vedere furnizare corelării și/sau contribuției proiectului cu următoarele directive:</w:t>
            </w:r>
          </w:p>
          <w:p w14:paraId="70B71B50" w14:textId="77777777" w:rsidR="00B04763" w:rsidRPr="00B04763" w:rsidRDefault="00B04763" w:rsidP="00B0476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B04763">
              <w:rPr>
                <w:rFonts w:eastAsia="Times New Roman" w:cstheme="minorHAnsi"/>
                <w:i/>
                <w:w w:val="89"/>
                <w:sz w:val="20"/>
                <w:szCs w:val="20"/>
                <w:lang w:val="ro-RO"/>
              </w:rPr>
              <w:t>Directiva (UE) 2020/2184 a Parlamentului European și a Consiliului din 16 decembrie 2020 privind calitatea apei destinate consumului uman</w:t>
            </w:r>
          </w:p>
          <w:p w14:paraId="3B9FBA95" w14:textId="77777777" w:rsidR="00B04763" w:rsidRPr="00B04763" w:rsidRDefault="00B04763" w:rsidP="00B0476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B04763">
              <w:rPr>
                <w:rFonts w:eastAsia="Times New Roman" w:cstheme="minorHAnsi"/>
                <w:i/>
                <w:w w:val="89"/>
                <w:sz w:val="20"/>
                <w:szCs w:val="20"/>
                <w:lang w:val="ro-RO"/>
              </w:rPr>
              <w:lastRenderedPageBreak/>
              <w:t xml:space="preserve">2008/98/CE (directiva-cadru privind  gestionarea deșeurilor) — proiecte în sectorul gestionării deșeurilor și 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79C5BCF8" w14:textId="77777777" w:rsidR="00B04763" w:rsidRPr="00B04763" w:rsidRDefault="00B04763" w:rsidP="00B0476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B04763">
              <w:rPr>
                <w:rFonts w:eastAsia="Times New Roman" w:cstheme="minorHAnsi"/>
                <w:i/>
                <w:w w:val="89"/>
                <w:sz w:val="20"/>
                <w:szCs w:val="20"/>
                <w:lang w:val="ro-RO"/>
              </w:rPr>
              <w:t xml:space="preserve">Directivei 86/278/CEE privind protecția mediului, în special a solului, atunci când se utilizează nămoluri de epurare în agricultură </w:t>
            </w:r>
          </w:p>
          <w:p w14:paraId="78D9C608" w14:textId="31EF63F1" w:rsidR="00E623CF" w:rsidRPr="00E82FA5" w:rsidRDefault="00B04763" w:rsidP="00B04763">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C13F84">
              <w:rPr>
                <w:rFonts w:eastAsia="Times New Roman" w:cstheme="minorHAnsi"/>
                <w:i/>
                <w:w w:val="89"/>
                <w:sz w:val="20"/>
                <w:szCs w:val="20"/>
                <w:lang w:val="ro-RO"/>
              </w:rPr>
              <w:t>Orice alte directive relevante privind protecția mediului</w:t>
            </w:r>
            <w:r w:rsidRPr="00C13F84">
              <w:rPr>
                <w:rFonts w:ascii="Times New Roman" w:eastAsia="Times New Roman" w:hAnsi="Times New Roman" w:cs="Times New Roman"/>
                <w:i/>
                <w:w w:val="85"/>
                <w:sz w:val="19"/>
                <w:szCs w:val="19"/>
                <w:lang w:val="pt-BR"/>
              </w:rPr>
              <w:t xml:space="preserve"> </w:t>
            </w:r>
            <w:r w:rsidRPr="00C13F84">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E82FA5" w:rsidRDefault="001258BC" w:rsidP="00704967">
      <w:pPr>
        <w:pStyle w:val="ListParagraph"/>
        <w:jc w:val="both"/>
        <w:rPr>
          <w:rFonts w:cstheme="minorHAnsi"/>
          <w:sz w:val="24"/>
          <w:szCs w:val="24"/>
          <w:lang w:val="ro-RO"/>
        </w:rPr>
      </w:pPr>
    </w:p>
    <w:p w14:paraId="6F9FB779" w14:textId="5B33F0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30" w:name="_Toc154145633"/>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METODOLOGIA DE IMPLEMENTARE PROIECT</w:t>
      </w:r>
      <w:r w:rsidR="002D4193" w:rsidRPr="00E82FA5">
        <w:rPr>
          <w:rFonts w:asciiTheme="minorHAnsi" w:hAnsiTheme="minorHAnsi" w:cstheme="minorHAnsi"/>
          <w:color w:val="auto"/>
          <w:lang w:val="ro-RO"/>
        </w:rPr>
        <w:t xml:space="preserve">  </w:t>
      </w:r>
      <w:bookmarkStart w:id="31" w:name="_Hlk140668230"/>
      <w:r w:rsidR="002D4193" w:rsidRPr="00E82FA5">
        <w:rPr>
          <w:rFonts w:asciiTheme="minorHAnsi" w:hAnsiTheme="minorHAnsi" w:cstheme="minorHAnsi"/>
          <w:color w:val="auto"/>
          <w:lang w:val="ro-RO"/>
        </w:rPr>
        <w:t>(NA)</w:t>
      </w:r>
      <w:bookmarkEnd w:id="30"/>
      <w:bookmarkEnd w:id="31"/>
    </w:p>
    <w:tbl>
      <w:tblPr>
        <w:tblStyle w:val="TableGrid"/>
        <w:tblW w:w="0" w:type="auto"/>
        <w:tblInd w:w="720" w:type="dxa"/>
        <w:tblLook w:val="04A0" w:firstRow="1" w:lastRow="0" w:firstColumn="1" w:lastColumn="0" w:noHBand="0" w:noVBand="1"/>
      </w:tblPr>
      <w:tblGrid>
        <w:gridCol w:w="8296"/>
      </w:tblGrid>
      <w:tr w:rsidR="001258BC" w:rsidRPr="00E82FA5" w14:paraId="4935B4BE" w14:textId="77777777" w:rsidTr="00200995">
        <w:tc>
          <w:tcPr>
            <w:tcW w:w="8296" w:type="dxa"/>
          </w:tcPr>
          <w:p w14:paraId="1B5FE736" w14:textId="20373B85" w:rsidR="001258BC" w:rsidRPr="00E82FA5" w:rsidRDefault="001F371D"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B8C95E9" w14:textId="77777777" w:rsidR="001258BC" w:rsidRPr="00E82FA5" w:rsidRDefault="001258BC" w:rsidP="00704967">
      <w:pPr>
        <w:pStyle w:val="ListParagraph"/>
        <w:jc w:val="both"/>
        <w:rPr>
          <w:rFonts w:cstheme="minorHAnsi"/>
          <w:sz w:val="24"/>
          <w:szCs w:val="24"/>
          <w:lang w:val="ro-RO"/>
        </w:rPr>
      </w:pPr>
    </w:p>
    <w:p w14:paraId="5D4E840F" w14:textId="3385E9CE"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2" w:name="_Toc154145634"/>
      <w:r w:rsidRPr="00E82FA5">
        <w:rPr>
          <w:rFonts w:asciiTheme="minorHAnsi" w:hAnsiTheme="minorHAnsi" w:cstheme="minorHAnsi"/>
          <w:color w:val="auto"/>
          <w:lang w:val="ro-RO"/>
        </w:rPr>
        <w:t>Sectiunea: SPECIALIZARE INTELIGENTA</w:t>
      </w:r>
      <w:r w:rsidR="007F2ED7" w:rsidRPr="00E82FA5">
        <w:rPr>
          <w:rFonts w:asciiTheme="minorHAnsi" w:hAnsiTheme="minorHAnsi" w:cstheme="minorHAnsi"/>
          <w:color w:val="auto"/>
          <w:lang w:val="ro-RO"/>
        </w:rPr>
        <w:t>(NA)</w:t>
      </w:r>
      <w:bookmarkEnd w:id="32"/>
    </w:p>
    <w:tbl>
      <w:tblPr>
        <w:tblStyle w:val="TableGrid"/>
        <w:tblW w:w="0" w:type="auto"/>
        <w:tblInd w:w="720" w:type="dxa"/>
        <w:tblLook w:val="04A0" w:firstRow="1" w:lastRow="0" w:firstColumn="1" w:lastColumn="0" w:noHBand="0" w:noVBand="1"/>
      </w:tblPr>
      <w:tblGrid>
        <w:gridCol w:w="8296"/>
      </w:tblGrid>
      <w:tr w:rsidR="001258BC" w:rsidRPr="00E82FA5" w14:paraId="61F542C9" w14:textId="77777777" w:rsidTr="00200995">
        <w:tc>
          <w:tcPr>
            <w:tcW w:w="8296" w:type="dxa"/>
          </w:tcPr>
          <w:p w14:paraId="59EFDCC4" w14:textId="01F30EC6" w:rsidR="001258BC" w:rsidRPr="00E82FA5" w:rsidRDefault="001F371D"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12FB9E2D" w14:textId="77777777" w:rsidR="001258BC" w:rsidRPr="00E82FA5" w:rsidRDefault="001258BC" w:rsidP="00704967">
      <w:pPr>
        <w:pStyle w:val="ListParagraph"/>
        <w:jc w:val="both"/>
        <w:rPr>
          <w:rFonts w:cstheme="minorHAnsi"/>
          <w:sz w:val="24"/>
          <w:szCs w:val="24"/>
          <w:lang w:val="ro-RO"/>
        </w:rPr>
      </w:pPr>
    </w:p>
    <w:p w14:paraId="282D0AE4" w14:textId="7539AAD1"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3" w:name="_Toc154145635"/>
      <w:r w:rsidRPr="00E82FA5">
        <w:rPr>
          <w:rFonts w:asciiTheme="minorHAnsi" w:hAnsiTheme="minorHAnsi" w:cstheme="minorHAnsi"/>
          <w:color w:val="auto"/>
          <w:lang w:val="ro-RO"/>
        </w:rPr>
        <w:t>Sectiunea: MATURITATEA PROIECTULUI</w:t>
      </w:r>
      <w:bookmarkEnd w:id="33"/>
    </w:p>
    <w:tbl>
      <w:tblPr>
        <w:tblStyle w:val="TableGrid"/>
        <w:tblW w:w="0" w:type="auto"/>
        <w:tblInd w:w="720" w:type="dxa"/>
        <w:tblLook w:val="04A0" w:firstRow="1" w:lastRow="0" w:firstColumn="1" w:lastColumn="0" w:noHBand="0" w:noVBand="1"/>
      </w:tblPr>
      <w:tblGrid>
        <w:gridCol w:w="8296"/>
      </w:tblGrid>
      <w:tr w:rsidR="001258BC" w:rsidRPr="00E82FA5" w14:paraId="6C277081" w14:textId="77777777" w:rsidTr="00200995">
        <w:tc>
          <w:tcPr>
            <w:tcW w:w="8296" w:type="dxa"/>
          </w:tcPr>
          <w:p w14:paraId="6B755905"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3498FCCF" w14:textId="003BDBCF" w:rsidR="002D4193" w:rsidRPr="00E82FA5" w:rsidRDefault="002D4193" w:rsidP="002D4193">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descrie gradul de maturitate al proiectului </w:t>
            </w:r>
            <w:r w:rsidR="00A92D3F" w:rsidRPr="00E82FA5">
              <w:rPr>
                <w:rFonts w:eastAsia="Times New Roman" w:cstheme="minorHAnsi"/>
                <w:i/>
                <w:w w:val="89"/>
                <w:sz w:val="20"/>
                <w:szCs w:val="20"/>
                <w:lang w:val="ro-RO"/>
              </w:rPr>
              <w:t>(pregătire studiu de fezabilitate, stadiu achiziții publice etc.)</w:t>
            </w:r>
          </w:p>
        </w:tc>
      </w:tr>
    </w:tbl>
    <w:p w14:paraId="1116D93F" w14:textId="77777777" w:rsidR="001258BC" w:rsidRPr="00E82FA5" w:rsidRDefault="001258BC" w:rsidP="00704967">
      <w:pPr>
        <w:pStyle w:val="ListParagraph"/>
        <w:jc w:val="both"/>
        <w:rPr>
          <w:rFonts w:cstheme="minorHAnsi"/>
          <w:sz w:val="24"/>
          <w:szCs w:val="24"/>
          <w:lang w:val="ro-RO"/>
        </w:rPr>
      </w:pPr>
    </w:p>
    <w:p w14:paraId="6307A5B1" w14:textId="405AFF13"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4" w:name="_Toc154145636"/>
      <w:r w:rsidRPr="00E82FA5">
        <w:rPr>
          <w:rFonts w:asciiTheme="minorHAnsi" w:hAnsiTheme="minorHAnsi" w:cstheme="minorHAnsi"/>
          <w:color w:val="auto"/>
          <w:lang w:val="ro-RO"/>
        </w:rPr>
        <w:t>Sectiunea: DESCRIEREA INVESTITIEI</w:t>
      </w:r>
      <w:bookmarkEnd w:id="34"/>
    </w:p>
    <w:tbl>
      <w:tblPr>
        <w:tblStyle w:val="TableGrid"/>
        <w:tblW w:w="0" w:type="auto"/>
        <w:tblInd w:w="720" w:type="dxa"/>
        <w:tblLook w:val="04A0" w:firstRow="1" w:lastRow="0" w:firstColumn="1" w:lastColumn="0" w:noHBand="0" w:noVBand="1"/>
      </w:tblPr>
      <w:tblGrid>
        <w:gridCol w:w="8296"/>
      </w:tblGrid>
      <w:tr w:rsidR="001258BC" w:rsidRPr="00E82FA5" w14:paraId="242560B4" w14:textId="77777777" w:rsidTr="00200995">
        <w:tc>
          <w:tcPr>
            <w:tcW w:w="8296" w:type="dxa"/>
          </w:tcPr>
          <w:p w14:paraId="4CC62F7A"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54FB28A2" w14:textId="121A9B3C" w:rsidR="0060540C" w:rsidRPr="00E82FA5" w:rsidRDefault="00D45448" w:rsidP="001E32BD">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w:t>
            </w:r>
            <w:r w:rsidR="0060540C" w:rsidRPr="00E82FA5">
              <w:rPr>
                <w:rFonts w:eastAsia="Times New Roman" w:cstheme="minorHAnsi"/>
                <w:i/>
                <w:w w:val="89"/>
                <w:sz w:val="20"/>
                <w:szCs w:val="20"/>
                <w:lang w:val="ro-RO"/>
              </w:rPr>
              <w:t>furniza</w:t>
            </w:r>
            <w:r w:rsidR="00B3098E" w:rsidRPr="00E82FA5">
              <w:rPr>
                <w:rFonts w:eastAsia="Times New Roman" w:cstheme="minorHAnsi"/>
                <w:i/>
                <w:w w:val="89"/>
                <w:sz w:val="20"/>
                <w:szCs w:val="20"/>
                <w:lang w:val="ro-RO"/>
              </w:rPr>
              <w:t xml:space="preserve"> </w:t>
            </w:r>
            <w:r w:rsidR="0060540C" w:rsidRPr="00E82FA5">
              <w:rPr>
                <w:rFonts w:eastAsia="Times New Roman" w:cstheme="minorHAnsi"/>
                <w:i/>
                <w:w w:val="89"/>
                <w:sz w:val="20"/>
                <w:szCs w:val="20"/>
                <w:lang w:val="ro-RO"/>
              </w:rPr>
              <w:t xml:space="preserve">o scurtă  descriere a proiectului  (prezentați situația existentă,  </w:t>
            </w:r>
            <w:r w:rsidRPr="00E82FA5">
              <w:rPr>
                <w:rFonts w:eastAsia="Times New Roman" w:cstheme="minorHAnsi"/>
                <w:i/>
                <w:w w:val="89"/>
                <w:sz w:val="20"/>
                <w:szCs w:val="20"/>
                <w:lang w:val="ro-RO"/>
              </w:rPr>
              <w:t>deficiențele</w:t>
            </w:r>
            <w:r w:rsidR="00B3098E" w:rsidRPr="00E82FA5">
              <w:rPr>
                <w:rFonts w:eastAsia="Times New Roman" w:cstheme="minorHAnsi"/>
                <w:i/>
                <w:w w:val="89"/>
                <w:sz w:val="20"/>
                <w:szCs w:val="20"/>
                <w:lang w:val="ro-RO"/>
              </w:rPr>
              <w:t>, etc.</w:t>
            </w:r>
            <w:r w:rsidR="0060540C" w:rsidRPr="00E82FA5">
              <w:rPr>
                <w:rFonts w:eastAsia="Times New Roman" w:cstheme="minorHAnsi"/>
                <w:i/>
                <w:w w:val="89"/>
                <w:sz w:val="20"/>
                <w:szCs w:val="20"/>
                <w:lang w:val="ro-RO"/>
              </w:rPr>
              <w:t xml:space="preserve">),  o hartă  care să indice  zona proiectului,  date de  geolocalizare  și principalele componente  ale proiectului,  însoțite  de o estimare  a costurilor  </w:t>
            </w:r>
          </w:p>
          <w:p w14:paraId="2D7DBD97" w14:textId="27EEFC94" w:rsidR="00A92D3F"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 xml:space="preserve">De asemenea se va avea in vedere si metodologia pentru calculul contributiei proiectului la codul de interventie cu masuri de eficienta energetica - </w:t>
            </w:r>
            <w:r w:rsidRPr="001F371D">
              <w:rPr>
                <w:rFonts w:eastAsia="Times New Roman" w:cstheme="minorHAnsi"/>
                <w:i/>
                <w:w w:val="83"/>
                <w:lang w:val="ro-RO"/>
              </w:rPr>
              <w:t>anexa l</w:t>
            </w:r>
            <w:r w:rsidRPr="00E82FA5">
              <w:rPr>
                <w:rFonts w:eastAsia="Times New Roman" w:cstheme="minorHAnsi"/>
                <w:i/>
                <w:w w:val="83"/>
                <w:lang w:val="ro-RO"/>
              </w:rPr>
              <w:t>a ghid</w:t>
            </w:r>
            <w:r w:rsidR="001F371D">
              <w:rPr>
                <w:rFonts w:eastAsia="Times New Roman" w:cstheme="minorHAnsi"/>
                <w:i/>
                <w:w w:val="83"/>
                <w:lang w:val="ro-RO"/>
              </w:rPr>
              <w:t>ul solicitantului</w:t>
            </w:r>
            <w:r w:rsidRPr="00E82FA5">
              <w:rPr>
                <w:rFonts w:eastAsia="Times New Roman" w:cstheme="minorHAnsi"/>
                <w:i/>
                <w:w w:val="83"/>
                <w:lang w:val="ro-RO"/>
              </w:rPr>
              <w:t>. De asemenea, se va include si justificarea aferenta calcului respectiv.</w:t>
            </w:r>
          </w:p>
          <w:p w14:paraId="5392070D" w14:textId="165C763C" w:rsidR="0060540C"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In plus se va avea in vedere metodologia cu privire la calculul pierderilor in retea si diminuarea si se va include in cadrul acestei sectiuni justificarea aplicarii metodologiei respective.</w:t>
            </w:r>
          </w:p>
        </w:tc>
      </w:tr>
    </w:tbl>
    <w:p w14:paraId="08CA4A53" w14:textId="77777777" w:rsidR="001258BC" w:rsidRPr="00E82FA5" w:rsidRDefault="001258BC" w:rsidP="00704967">
      <w:pPr>
        <w:pStyle w:val="ListParagraph"/>
        <w:jc w:val="both"/>
        <w:rPr>
          <w:rFonts w:cstheme="minorHAnsi"/>
          <w:sz w:val="24"/>
          <w:szCs w:val="24"/>
          <w:lang w:val="ro-RO"/>
        </w:rPr>
      </w:pPr>
    </w:p>
    <w:p w14:paraId="376C617A" w14:textId="0B5B6A5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5" w:name="_Toc154145637"/>
      <w:r w:rsidRPr="00E82FA5">
        <w:rPr>
          <w:rFonts w:asciiTheme="minorHAnsi" w:hAnsiTheme="minorHAnsi" w:cstheme="minorHAnsi"/>
          <w:color w:val="auto"/>
          <w:lang w:val="ro-RO"/>
        </w:rPr>
        <w:t>Sectiunea: DESCRIEREA FAZELOR</w:t>
      </w:r>
      <w:r w:rsidR="007F3610" w:rsidRPr="00E82FA5">
        <w:rPr>
          <w:rFonts w:asciiTheme="minorHAnsi" w:hAnsiTheme="minorHAnsi" w:cstheme="minorHAnsi"/>
          <w:color w:val="auto"/>
          <w:lang w:val="ro-RO"/>
        </w:rPr>
        <w:t xml:space="preserve"> PROIECTULUI</w:t>
      </w:r>
      <w:r w:rsidR="0060540C" w:rsidRPr="00E82FA5">
        <w:rPr>
          <w:rFonts w:asciiTheme="minorHAnsi" w:hAnsiTheme="minorHAnsi" w:cstheme="minorHAnsi"/>
          <w:color w:val="auto"/>
          <w:lang w:val="ro-RO"/>
        </w:rPr>
        <w:t xml:space="preserve"> (NA)</w:t>
      </w:r>
      <w:bookmarkEnd w:id="35"/>
    </w:p>
    <w:tbl>
      <w:tblPr>
        <w:tblStyle w:val="TableGrid"/>
        <w:tblW w:w="0" w:type="auto"/>
        <w:tblInd w:w="720" w:type="dxa"/>
        <w:tblLook w:val="04A0" w:firstRow="1" w:lastRow="0" w:firstColumn="1" w:lastColumn="0" w:noHBand="0" w:noVBand="1"/>
      </w:tblPr>
      <w:tblGrid>
        <w:gridCol w:w="8296"/>
      </w:tblGrid>
      <w:tr w:rsidR="001258BC" w:rsidRPr="00E82FA5" w14:paraId="72A8921A" w14:textId="77777777" w:rsidTr="00200995">
        <w:tc>
          <w:tcPr>
            <w:tcW w:w="8296" w:type="dxa"/>
          </w:tcPr>
          <w:p w14:paraId="4D19D260" w14:textId="130E7D2F"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cazul apelurilor de proiecte lansate prin prezentul ghid</w:t>
            </w:r>
          </w:p>
        </w:tc>
      </w:tr>
    </w:tbl>
    <w:p w14:paraId="4E23C3C2" w14:textId="77777777" w:rsidR="001258BC" w:rsidRPr="00E82FA5" w:rsidRDefault="001258BC" w:rsidP="00704967">
      <w:pPr>
        <w:pStyle w:val="ListParagraph"/>
        <w:jc w:val="both"/>
        <w:rPr>
          <w:rFonts w:cstheme="minorHAnsi"/>
          <w:sz w:val="24"/>
          <w:szCs w:val="24"/>
          <w:lang w:val="ro-RO"/>
        </w:rPr>
      </w:pPr>
    </w:p>
    <w:p w14:paraId="53E4478E" w14:textId="584AA0C6"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6" w:name="_Toc154145638"/>
      <w:r w:rsidRPr="00E82FA5">
        <w:rPr>
          <w:rFonts w:asciiTheme="minorHAnsi" w:hAnsiTheme="minorHAnsi" w:cstheme="minorHAnsi"/>
          <w:color w:val="auto"/>
          <w:lang w:val="ro-RO"/>
        </w:rPr>
        <w:t>Sectiunea: DESCRIERE PROIECT INCLUS IN TEN</w:t>
      </w:r>
      <w:r w:rsidR="002B6522" w:rsidRPr="00E82FA5">
        <w:rPr>
          <w:rFonts w:asciiTheme="minorHAnsi" w:hAnsiTheme="minorHAnsi" w:cstheme="minorHAnsi"/>
          <w:color w:val="auto"/>
          <w:lang w:val="ro-RO"/>
        </w:rPr>
        <w:t xml:space="preserve"> (NA)</w:t>
      </w:r>
      <w:bookmarkEnd w:id="36"/>
    </w:p>
    <w:tbl>
      <w:tblPr>
        <w:tblStyle w:val="TableGrid"/>
        <w:tblW w:w="0" w:type="auto"/>
        <w:tblInd w:w="720" w:type="dxa"/>
        <w:tblLook w:val="04A0" w:firstRow="1" w:lastRow="0" w:firstColumn="1" w:lastColumn="0" w:noHBand="0" w:noVBand="1"/>
      </w:tblPr>
      <w:tblGrid>
        <w:gridCol w:w="8296"/>
      </w:tblGrid>
      <w:tr w:rsidR="001258BC" w:rsidRPr="00E82FA5" w14:paraId="252A33DA" w14:textId="77777777" w:rsidTr="00200995">
        <w:tc>
          <w:tcPr>
            <w:tcW w:w="8296" w:type="dxa"/>
          </w:tcPr>
          <w:p w14:paraId="5CB19EE9" w14:textId="5BA1A9A2"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FF95EAB" w14:textId="77777777" w:rsidR="001258BC" w:rsidRPr="00E82FA5" w:rsidRDefault="001258BC" w:rsidP="00704967">
      <w:pPr>
        <w:pStyle w:val="ListParagraph"/>
        <w:jc w:val="both"/>
        <w:rPr>
          <w:rFonts w:cstheme="minorHAnsi"/>
          <w:sz w:val="24"/>
          <w:szCs w:val="24"/>
          <w:lang w:val="ro-RO"/>
        </w:rPr>
      </w:pPr>
    </w:p>
    <w:p w14:paraId="779A024D" w14:textId="3C7AFE1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7" w:name="_Toc154145639"/>
      <w:r w:rsidRPr="00E82FA5">
        <w:rPr>
          <w:rFonts w:asciiTheme="minorHAnsi" w:hAnsiTheme="minorHAnsi" w:cstheme="minorHAnsi"/>
          <w:color w:val="auto"/>
          <w:lang w:val="ro-RO"/>
        </w:rPr>
        <w:lastRenderedPageBreak/>
        <w:t xml:space="preserve">Sectiunea: </w:t>
      </w:r>
      <w:r w:rsidR="00FD33CA" w:rsidRPr="00E82FA5">
        <w:rPr>
          <w:rFonts w:asciiTheme="minorHAnsi" w:hAnsiTheme="minorHAnsi" w:cstheme="minorHAnsi"/>
          <w:color w:val="auto"/>
          <w:lang w:val="ro-RO"/>
        </w:rPr>
        <w:t>DOCUMENTAȚII TEHNICO-ECONOMICE</w:t>
      </w:r>
      <w:bookmarkEnd w:id="37"/>
      <w:r w:rsidR="007F3610" w:rsidRPr="00E82FA5">
        <w:rPr>
          <w:rFonts w:asciiTheme="minorHAnsi" w:hAnsiTheme="minorHAnsi" w:cstheme="minorHAnsi"/>
          <w:color w:val="auto"/>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E82FA5" w14:paraId="320058DB" w14:textId="77777777" w:rsidTr="00200995">
        <w:tc>
          <w:tcPr>
            <w:tcW w:w="8296" w:type="dxa"/>
          </w:tcPr>
          <w:p w14:paraId="30D840A7" w14:textId="77777777" w:rsidR="001258BC" w:rsidRPr="00E82FA5"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p>
          <w:p w14:paraId="1F9F0144" w14:textId="5CEA43EF" w:rsidR="001E32BD" w:rsidRPr="00E82FA5" w:rsidRDefault="001E32BD" w:rsidP="002D4193">
            <w:p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Se va descrie faza documentatiei tehnico economice anexate la acererea de finantare</w:t>
            </w:r>
            <w:r w:rsidR="002D4193" w:rsidRPr="00E82FA5">
              <w:rPr>
                <w:rFonts w:eastAsia="Times New Roman" w:cstheme="minorHAnsi"/>
                <w:i/>
                <w:w w:val="89"/>
                <w:sz w:val="20"/>
                <w:szCs w:val="20"/>
                <w:lang w:val="ro-RO"/>
              </w:rPr>
              <w:t>.</w:t>
            </w:r>
          </w:p>
        </w:tc>
      </w:tr>
    </w:tbl>
    <w:p w14:paraId="734B022A" w14:textId="77777777" w:rsidR="001258BC" w:rsidRPr="00E82FA5" w:rsidRDefault="001258BC" w:rsidP="00704967">
      <w:pPr>
        <w:pStyle w:val="ListParagraph"/>
        <w:jc w:val="both"/>
        <w:rPr>
          <w:rFonts w:cstheme="minorHAnsi"/>
          <w:sz w:val="24"/>
          <w:szCs w:val="24"/>
          <w:lang w:val="ro-RO"/>
        </w:rPr>
      </w:pPr>
    </w:p>
    <w:p w14:paraId="6A573D81" w14:textId="5572E55D"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8" w:name="_Toc154145640"/>
      <w:r w:rsidRPr="00E82FA5">
        <w:rPr>
          <w:rFonts w:asciiTheme="minorHAnsi" w:hAnsiTheme="minorHAnsi" w:cstheme="minorHAnsi"/>
          <w:color w:val="auto"/>
          <w:lang w:val="ro-RO"/>
        </w:rPr>
        <w:t>Sectiunea: ACB – ANALIZA FINANCIARA</w:t>
      </w:r>
      <w:bookmarkEnd w:id="38"/>
    </w:p>
    <w:tbl>
      <w:tblPr>
        <w:tblStyle w:val="TableGrid"/>
        <w:tblW w:w="0" w:type="auto"/>
        <w:tblInd w:w="720" w:type="dxa"/>
        <w:tblLook w:val="04A0" w:firstRow="1" w:lastRow="0" w:firstColumn="1" w:lastColumn="0" w:noHBand="0" w:noVBand="1"/>
      </w:tblPr>
      <w:tblGrid>
        <w:gridCol w:w="8296"/>
      </w:tblGrid>
      <w:tr w:rsidR="001258BC" w:rsidRPr="00E82FA5" w14:paraId="0DC8ACBF" w14:textId="77777777" w:rsidTr="00200995">
        <w:tc>
          <w:tcPr>
            <w:tcW w:w="8296" w:type="dxa"/>
          </w:tcPr>
          <w:p w14:paraId="2A028BD4"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7A08AE4" w14:textId="77777777" w:rsidR="00003737" w:rsidRPr="00E82FA5" w:rsidRDefault="00003737"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sz w:val="20"/>
                <w:szCs w:val="20"/>
                <w:lang w:val="ro-RO"/>
              </w:rPr>
              <w:t>Vă</w:t>
            </w:r>
            <w:r w:rsidRPr="00E82FA5">
              <w:rPr>
                <w:rFonts w:eastAsia="Times New Roman" w:cstheme="minorHAnsi"/>
                <w:i/>
                <w:spacing w:val="12"/>
                <w:sz w:val="20"/>
                <w:szCs w:val="20"/>
                <w:lang w:val="ro-RO"/>
              </w:rPr>
              <w:t xml:space="preserve"> </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ugăm</w:t>
            </w:r>
            <w:r w:rsidRPr="00E82FA5">
              <w:rPr>
                <w:rFonts w:eastAsia="Times New Roman" w:cstheme="minorHAnsi"/>
                <w:i/>
                <w:spacing w:val="30"/>
                <w:w w:val="89"/>
                <w:sz w:val="20"/>
                <w:szCs w:val="20"/>
                <w:lang w:val="ro-RO"/>
              </w:rPr>
              <w:t xml:space="preserve"> </w:t>
            </w:r>
            <w:r w:rsidRPr="00E82FA5">
              <w:rPr>
                <w:rFonts w:eastAsia="Times New Roman" w:cstheme="minorHAnsi"/>
                <w:i/>
                <w:sz w:val="20"/>
                <w:szCs w:val="20"/>
                <w:lang w:val="ro-RO"/>
              </w:rPr>
              <w:t>să</w:t>
            </w:r>
            <w:r w:rsidRPr="00E82FA5">
              <w:rPr>
                <w:rFonts w:eastAsia="Times New Roman" w:cstheme="minorHAnsi"/>
                <w:i/>
                <w:spacing w:val="-3"/>
                <w:sz w:val="20"/>
                <w:szCs w:val="20"/>
                <w:lang w:val="ro-RO"/>
              </w:rPr>
              <w:t xml:space="preserve"> </w:t>
            </w:r>
            <w:r w:rsidRPr="00E82FA5">
              <w:rPr>
                <w:rFonts w:eastAsia="Times New Roman" w:cstheme="minorHAnsi"/>
                <w:i/>
                <w:w w:val="89"/>
                <w:sz w:val="20"/>
                <w:szCs w:val="20"/>
                <w:lang w:val="ro-RO"/>
              </w:rPr>
              <w:t>fu</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nizați:</w:t>
            </w:r>
          </w:p>
          <w:p w14:paraId="2D9C325D" w14:textId="7777777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o scurtă  descriere a metodologiei de realizare a analizei cost-beneficiu</w:t>
            </w:r>
          </w:p>
          <w:p w14:paraId="585627C0" w14:textId="39969E5B"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E82FA5">
              <w:rPr>
                <w:rFonts w:eastAsia="Times New Roman" w:cstheme="minorHAnsi"/>
                <w:i/>
                <w:w w:val="89"/>
                <w:sz w:val="20"/>
                <w:szCs w:val="20"/>
                <w:lang w:val="ro-RO"/>
              </w:rPr>
              <w:t xml:space="preserve">confirmarea </w:t>
            </w:r>
            <w:r w:rsidRPr="00E82FA5">
              <w:rPr>
                <w:rFonts w:eastAsia="Times New Roman" w:cstheme="minorHAnsi"/>
                <w:i/>
                <w:w w:val="89"/>
                <w:sz w:val="20"/>
                <w:szCs w:val="20"/>
                <w:lang w:val="ro-RO"/>
              </w:rPr>
              <w:t xml:space="preserve"> ang</w:t>
            </w:r>
            <w:r w:rsidR="002B6522" w:rsidRPr="00E82FA5">
              <w:rPr>
                <w:rFonts w:eastAsia="Times New Roman" w:cstheme="minorHAnsi"/>
                <w:i/>
                <w:w w:val="89"/>
                <w:sz w:val="20"/>
                <w:szCs w:val="20"/>
                <w:lang w:val="ro-RO"/>
              </w:rPr>
              <w:t>ajamentului</w:t>
            </w:r>
            <w:r w:rsidRPr="00E82FA5">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3BA854FF"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detalii cu privire </w:t>
            </w:r>
            <w:r w:rsidR="002B6522" w:rsidRPr="00E82FA5">
              <w:rPr>
                <w:rFonts w:eastAsia="Times New Roman" w:cstheme="minorHAnsi"/>
                <w:i/>
                <w:w w:val="89"/>
                <w:sz w:val="20"/>
                <w:szCs w:val="20"/>
                <w:lang w:val="ro-RO"/>
              </w:rPr>
              <w:t>s</w:t>
            </w:r>
            <w:r w:rsidRPr="00E82FA5">
              <w:rPr>
                <w:rFonts w:eastAsia="Times New Roman" w:cstheme="minorHAnsi"/>
                <w:i/>
                <w:w w:val="89"/>
                <w:sz w:val="20"/>
                <w:szCs w:val="20"/>
                <w:lang w:val="ro-RO"/>
              </w:rPr>
              <w:t xml:space="preserve">trategia  de tarifare și </w:t>
            </w:r>
            <w:r w:rsidR="00630EA6">
              <w:rPr>
                <w:rFonts w:eastAsia="Times New Roman" w:cstheme="minorHAnsi"/>
                <w:i/>
                <w:w w:val="89"/>
                <w:sz w:val="20"/>
                <w:szCs w:val="20"/>
                <w:lang w:val="ro-RO"/>
              </w:rPr>
              <w:t>suportabilitate</w:t>
            </w:r>
            <w:r w:rsidRPr="00E82FA5">
              <w:rPr>
                <w:rFonts w:eastAsia="Times New Roman" w:cstheme="minorHAnsi"/>
                <w:i/>
                <w:w w:val="89"/>
                <w:sz w:val="20"/>
                <w:szCs w:val="20"/>
                <w:lang w:val="ro-RO"/>
              </w:rPr>
              <w:t xml:space="preserve"> din punct  de vedere economic - În cazul în care se preconizează că proiectul va genera venituri prin instituirea de tarife</w:t>
            </w:r>
            <w:r w:rsidR="00630EA6">
              <w:rPr>
                <w:rFonts w:eastAsia="Times New Roman" w:cstheme="minorHAnsi"/>
                <w:i/>
                <w:w w:val="89"/>
                <w:sz w:val="20"/>
                <w:szCs w:val="20"/>
                <w:lang w:val="ro-RO"/>
              </w:rPr>
              <w:t>/taxe</w:t>
            </w:r>
            <w:r w:rsidRPr="00E82FA5">
              <w:rPr>
                <w:rFonts w:eastAsia="Times New Roman" w:cstheme="minorHAnsi"/>
                <w:i/>
                <w:w w:val="89"/>
                <w:sz w:val="20"/>
                <w:szCs w:val="20"/>
                <w:lang w:val="ro-RO"/>
              </w:rPr>
              <w:t xml:space="preserve"> sau de taxe suportate de utilizatori, vă rugăm să furnizați detalii privind sistemul de taxare, indicarea proporției  în  care vor  fi acoperite costurile operaționale și sursele de finanțare a  costurilor  care nu  sunt acoperite, detalii privind modalitate de acoperire a costurilor operaționale, detalii privin accesibilitatea </w:t>
            </w:r>
            <w:r w:rsidR="00630EA6">
              <w:rPr>
                <w:rFonts w:eastAsia="Times New Roman" w:cstheme="minorHAnsi"/>
                <w:i/>
                <w:w w:val="89"/>
                <w:sz w:val="20"/>
                <w:szCs w:val="20"/>
                <w:lang w:val="ro-RO"/>
              </w:rPr>
              <w:t>tarifelor/</w:t>
            </w:r>
            <w:r w:rsidRPr="00E82FA5">
              <w:rPr>
                <w:rFonts w:eastAsia="Times New Roman" w:cstheme="minorHAnsi"/>
                <w:i/>
                <w:w w:val="89"/>
                <w:sz w:val="20"/>
                <w:szCs w:val="20"/>
                <w:lang w:val="ro-RO"/>
              </w:rPr>
              <w:t>taxelor pentru  utilizatori</w:t>
            </w:r>
            <w:r w:rsidR="002B6522" w:rsidRPr="00E82FA5">
              <w:rPr>
                <w:rFonts w:eastAsia="Times New Roman" w:cstheme="minorHAnsi"/>
                <w:i/>
                <w:w w:val="89"/>
                <w:sz w:val="20"/>
                <w:szCs w:val="20"/>
                <w:lang w:val="ro-RO"/>
              </w:rPr>
              <w:t xml:space="preserve">, diferențierea acestora prin raportare la consum, la grupurile vulnerabile, </w:t>
            </w:r>
            <w:r w:rsidR="00630EA6">
              <w:rPr>
                <w:rFonts w:eastAsia="Times New Roman" w:cstheme="minorHAnsi"/>
                <w:i/>
                <w:w w:val="89"/>
                <w:sz w:val="20"/>
                <w:szCs w:val="20"/>
                <w:lang w:val="ro-RO"/>
              </w:rPr>
              <w:t>respectarea principiului poluatorul plătește</w:t>
            </w:r>
          </w:p>
          <w:p w14:paraId="4F55130D" w14:textId="29145FC3" w:rsidR="00003737" w:rsidRPr="00940E5A" w:rsidRDefault="007953D3" w:rsidP="00704967">
            <w:pPr>
              <w:spacing w:after="160" w:line="259" w:lineRule="auto"/>
              <w:ind w:left="360"/>
              <w:jc w:val="both"/>
              <w:rPr>
                <w:rFonts w:ascii="Calibri" w:hAnsi="Calibri" w:cs="Calibri"/>
                <w:b/>
                <w:bCs/>
                <w:sz w:val="20"/>
                <w:szCs w:val="20"/>
                <w:lang w:val="ro-RO"/>
              </w:rPr>
            </w:pPr>
            <w:r w:rsidRPr="00940E5A">
              <w:rPr>
                <w:rFonts w:ascii="Calibri" w:hAnsi="Calibri" w:cs="Calibri"/>
                <w:b/>
                <w:bCs/>
                <w:sz w:val="20"/>
                <w:szCs w:val="20"/>
                <w:lang w:val="ro-RO"/>
              </w:rPr>
              <w:t>Analiza cost beneficiu va fi realizată în conformitate cu prevederile HG 677/2017 cu modificările și completările ulterioare</w:t>
            </w:r>
          </w:p>
        </w:tc>
      </w:tr>
    </w:tbl>
    <w:p w14:paraId="25EB4F7C" w14:textId="77777777" w:rsidR="001258BC" w:rsidRPr="00E82FA5" w:rsidRDefault="001258BC" w:rsidP="00704967">
      <w:pPr>
        <w:pStyle w:val="ListParagraph"/>
        <w:jc w:val="both"/>
        <w:rPr>
          <w:rFonts w:cstheme="minorHAnsi"/>
          <w:sz w:val="24"/>
          <w:szCs w:val="24"/>
          <w:lang w:val="ro-RO"/>
        </w:rPr>
      </w:pPr>
    </w:p>
    <w:p w14:paraId="2FDF6FAE" w14:textId="33D60A4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9" w:name="_Toc154145641"/>
      <w:r w:rsidRPr="00E82FA5">
        <w:rPr>
          <w:rFonts w:asciiTheme="minorHAnsi" w:hAnsiTheme="minorHAnsi" w:cstheme="minorHAnsi"/>
          <w:color w:val="auto"/>
          <w:lang w:val="ro-RO"/>
        </w:rPr>
        <w:t>Sectiunea: ACB – ANALIZA ECONOMICA</w:t>
      </w:r>
      <w:bookmarkEnd w:id="39"/>
    </w:p>
    <w:tbl>
      <w:tblPr>
        <w:tblStyle w:val="TableGrid"/>
        <w:tblW w:w="0" w:type="auto"/>
        <w:jc w:val="center"/>
        <w:tblLook w:val="04A0" w:firstRow="1" w:lastRow="0" w:firstColumn="1" w:lastColumn="0" w:noHBand="0" w:noVBand="1"/>
      </w:tblPr>
      <w:tblGrid>
        <w:gridCol w:w="8296"/>
      </w:tblGrid>
      <w:tr w:rsidR="00E82FA5" w:rsidRPr="00E82FA5" w14:paraId="5DA7DA42" w14:textId="77777777" w:rsidTr="00573D30">
        <w:trPr>
          <w:jc w:val="center"/>
        </w:trPr>
        <w:tc>
          <w:tcPr>
            <w:tcW w:w="8296" w:type="dxa"/>
          </w:tcPr>
          <w:p w14:paraId="3F637AD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315831E6" w14:textId="72FE060A" w:rsidR="00894E0A" w:rsidRPr="00E82FA5" w:rsidRDefault="00894E0A"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va prezenta</w:t>
            </w:r>
            <w:r w:rsidR="00936B58" w:rsidRPr="00E82FA5">
              <w:rPr>
                <w:rFonts w:eastAsia="Times New Roman" w:cstheme="minorHAnsi"/>
                <w:i/>
                <w:w w:val="89"/>
                <w:sz w:val="20"/>
                <w:szCs w:val="20"/>
                <w:lang w:val="ro-RO"/>
              </w:rPr>
              <w:t xml:space="preserve"> o scurtă  descriere a metodologiei </w:t>
            </w:r>
            <w:r w:rsidRPr="00E82FA5">
              <w:rPr>
                <w:rFonts w:eastAsia="Times New Roman" w:cstheme="minorHAnsi"/>
                <w:i/>
                <w:w w:val="89"/>
                <w:sz w:val="20"/>
                <w:szCs w:val="20"/>
                <w:lang w:val="ro-RO"/>
              </w:rPr>
              <w:t>utilizate pentru analiza economica:</w:t>
            </w:r>
          </w:p>
          <w:p w14:paraId="4C6B404D" w14:textId="77777777" w:rsidR="00894E0A"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identificarea</w:t>
            </w:r>
            <w:r w:rsidR="00936B58" w:rsidRPr="00E82FA5">
              <w:rPr>
                <w:rFonts w:eastAsia="Times New Roman" w:cstheme="minorHAnsi"/>
                <w:i/>
                <w:w w:val="89"/>
                <w:sz w:val="20"/>
                <w:szCs w:val="20"/>
                <w:lang w:val="ro-RO"/>
              </w:rPr>
              <w:t xml:space="preserve">  beneficiil</w:t>
            </w:r>
            <w:r w:rsidRPr="00E82FA5">
              <w:rPr>
                <w:rFonts w:eastAsia="Times New Roman" w:cstheme="minorHAnsi"/>
                <w:i/>
                <w:w w:val="89"/>
                <w:sz w:val="20"/>
                <w:szCs w:val="20"/>
                <w:lang w:val="ro-RO"/>
              </w:rPr>
              <w:t>or</w:t>
            </w:r>
            <w:r w:rsidR="00936B58" w:rsidRPr="00E82FA5">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w:t>
            </w:r>
            <w:r w:rsidR="00936B58" w:rsidRPr="00E82FA5">
              <w:rPr>
                <w:rFonts w:eastAsia="Times New Roman" w:cstheme="minorHAnsi"/>
                <w:i/>
                <w:w w:val="89"/>
                <w:sz w:val="20"/>
                <w:szCs w:val="20"/>
                <w:lang w:val="ro-RO"/>
              </w:rPr>
              <w:t xml:space="preserve">principalelor constatări  ale analizei  socioeconomice </w:t>
            </w:r>
          </w:p>
          <w:p w14:paraId="21A0F556"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detalierea concluziilor privind </w:t>
            </w:r>
            <w:r w:rsidR="00936B58" w:rsidRPr="00E82FA5">
              <w:rPr>
                <w:rFonts w:eastAsia="Times New Roman" w:cstheme="minorHAnsi"/>
                <w:i/>
                <w:w w:val="89"/>
                <w:sz w:val="20"/>
                <w:szCs w:val="20"/>
                <w:lang w:val="ro-RO"/>
              </w:rPr>
              <w:t xml:space="preserve">relația cu analiza impactului  asupra mediului </w:t>
            </w:r>
            <w:r w:rsidRPr="00E82FA5">
              <w:rPr>
                <w:rFonts w:eastAsia="Times New Roman" w:cstheme="minorHAnsi"/>
                <w:i/>
                <w:w w:val="89"/>
                <w:sz w:val="20"/>
                <w:szCs w:val="20"/>
                <w:lang w:val="ro-RO"/>
              </w:rPr>
              <w:t xml:space="preserve">cuantificand </w:t>
            </w:r>
            <w:r w:rsidR="00936B58" w:rsidRPr="00E82FA5">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principalilor </w:t>
            </w:r>
            <w:r w:rsidR="00936B58" w:rsidRPr="00E82FA5">
              <w:rPr>
                <w:rFonts w:eastAsia="Times New Roman" w:cstheme="minorHAnsi"/>
                <w:i/>
                <w:w w:val="89"/>
                <w:sz w:val="20"/>
                <w:szCs w:val="20"/>
                <w:lang w:val="ro-RO"/>
              </w:rPr>
              <w:t>indicatori ai analizei economice</w:t>
            </w:r>
          </w:p>
          <w:p w14:paraId="3FE14FDB" w14:textId="77777777" w:rsidR="00936B58" w:rsidRPr="007953D3"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prezentarea i</w:t>
            </w:r>
            <w:r w:rsidR="00936B58" w:rsidRPr="00E82FA5">
              <w:rPr>
                <w:rFonts w:eastAsia="Times New Roman" w:cstheme="minorHAnsi"/>
                <w:i/>
                <w:w w:val="89"/>
                <w:sz w:val="20"/>
                <w:szCs w:val="20"/>
                <w:lang w:val="ro-RO"/>
              </w:rPr>
              <w:t>mpactul</w:t>
            </w:r>
            <w:r w:rsidRPr="00E82FA5">
              <w:rPr>
                <w:rFonts w:eastAsia="Times New Roman" w:cstheme="minorHAnsi"/>
                <w:i/>
                <w:w w:val="89"/>
                <w:sz w:val="20"/>
                <w:szCs w:val="20"/>
                <w:lang w:val="ro-RO"/>
              </w:rPr>
              <w:t>ui</w:t>
            </w:r>
            <w:r w:rsidR="00936B58" w:rsidRPr="00E82FA5">
              <w:rPr>
                <w:rFonts w:eastAsia="Times New Roman" w:cstheme="minorHAnsi"/>
                <w:i/>
                <w:w w:val="89"/>
                <w:sz w:val="20"/>
                <w:szCs w:val="20"/>
                <w:lang w:val="ro-RO"/>
              </w:rPr>
              <w:t xml:space="preserve">  proiectului asupra ocupării forței de muncă</w:t>
            </w:r>
            <w:r w:rsidRPr="00E82FA5">
              <w:rPr>
                <w:rFonts w:eastAsia="Times New Roman" w:cstheme="minorHAnsi"/>
                <w:i/>
                <w:w w:val="89"/>
                <w:sz w:val="20"/>
                <w:szCs w:val="20"/>
                <w:lang w:val="ro-RO"/>
              </w:rPr>
              <w:t xml:space="preserve">, identificand inclusiv </w:t>
            </w:r>
            <w:r w:rsidR="00936B58" w:rsidRPr="00E82FA5">
              <w:rPr>
                <w:rFonts w:eastAsia="Times New Roman" w:cstheme="minorHAnsi"/>
                <w:i/>
                <w:w w:val="89"/>
                <w:sz w:val="20"/>
                <w:szCs w:val="20"/>
                <w:lang w:val="ro-RO"/>
              </w:rPr>
              <w:t>principalele beneficii și costuri care nu pot fi cuantificate/monetizate</w:t>
            </w:r>
          </w:p>
          <w:p w14:paraId="2ED28793" w14:textId="515021B9" w:rsidR="007953D3" w:rsidRPr="00940E5A" w:rsidRDefault="007953D3" w:rsidP="007953D3">
            <w:pPr>
              <w:tabs>
                <w:tab w:val="left" w:pos="1300"/>
              </w:tabs>
              <w:spacing w:line="231" w:lineRule="auto"/>
              <w:ind w:left="360" w:right="573"/>
              <w:jc w:val="both"/>
              <w:rPr>
                <w:rFonts w:cstheme="minorHAnsi"/>
                <w:b/>
                <w:bCs/>
                <w:sz w:val="24"/>
                <w:szCs w:val="24"/>
                <w:lang w:val="ro-RO"/>
              </w:rPr>
            </w:pPr>
            <w:r w:rsidRPr="00940E5A">
              <w:rPr>
                <w:rFonts w:ascii="Calibri" w:hAnsi="Calibri" w:cs="Calibri"/>
                <w:b/>
                <w:bCs/>
                <w:sz w:val="20"/>
                <w:szCs w:val="20"/>
                <w:lang w:val="ro-RO"/>
              </w:rPr>
              <w:t>Analiza cost beneficiu va fi realizată în conformitate cu prevederile HG 677/2017 cu modificările și completările ulterioare</w:t>
            </w:r>
          </w:p>
        </w:tc>
      </w:tr>
    </w:tbl>
    <w:p w14:paraId="29CC3CAE" w14:textId="355562C5"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0" w:name="_Toc154145642"/>
      <w:r w:rsidRPr="00E82FA5">
        <w:rPr>
          <w:rFonts w:asciiTheme="minorHAnsi" w:hAnsiTheme="minorHAnsi" w:cstheme="minorHAnsi"/>
          <w:color w:val="auto"/>
          <w:lang w:val="ro-RO"/>
        </w:rPr>
        <w:t xml:space="preserve">Sectiunea: ACB – ANALIZA </w:t>
      </w:r>
      <w:r w:rsidR="000211F2" w:rsidRPr="00E82FA5">
        <w:rPr>
          <w:rFonts w:asciiTheme="minorHAnsi" w:hAnsiTheme="minorHAnsi" w:cstheme="minorHAnsi"/>
          <w:color w:val="auto"/>
          <w:lang w:val="ro-RO"/>
        </w:rPr>
        <w:t xml:space="preserve">DE </w:t>
      </w:r>
      <w:r w:rsidRPr="00E82FA5">
        <w:rPr>
          <w:rFonts w:asciiTheme="minorHAnsi" w:hAnsiTheme="minorHAnsi" w:cstheme="minorHAnsi"/>
          <w:color w:val="auto"/>
          <w:lang w:val="ro-RO"/>
        </w:rPr>
        <w:t>SENZITIVITATE</w:t>
      </w:r>
      <w:bookmarkEnd w:id="40"/>
    </w:p>
    <w:tbl>
      <w:tblPr>
        <w:tblStyle w:val="TableGrid"/>
        <w:tblW w:w="0" w:type="auto"/>
        <w:jc w:val="center"/>
        <w:tblLook w:val="04A0" w:firstRow="1" w:lastRow="0" w:firstColumn="1" w:lastColumn="0" w:noHBand="0" w:noVBand="1"/>
      </w:tblPr>
      <w:tblGrid>
        <w:gridCol w:w="8296"/>
      </w:tblGrid>
      <w:tr w:rsidR="000E6E46" w:rsidRPr="00E82FA5" w14:paraId="4CB061C7" w14:textId="77777777" w:rsidTr="00573D30">
        <w:trPr>
          <w:jc w:val="center"/>
        </w:trPr>
        <w:tc>
          <w:tcPr>
            <w:tcW w:w="8296" w:type="dxa"/>
          </w:tcPr>
          <w:p w14:paraId="57C8ADB1" w14:textId="77777777" w:rsidR="001258BC" w:rsidRPr="00E82FA5" w:rsidRDefault="001258BC" w:rsidP="00704967">
            <w:pPr>
              <w:spacing w:after="160" w:line="259" w:lineRule="auto"/>
              <w:ind w:left="360"/>
              <w:jc w:val="both"/>
              <w:rPr>
                <w:rFonts w:cstheme="minorHAnsi"/>
                <w:i/>
                <w:sz w:val="20"/>
                <w:szCs w:val="20"/>
                <w:lang w:val="ro-RO"/>
              </w:rPr>
            </w:pPr>
            <w:bookmarkStart w:id="41" w:name="_Hlk122427707"/>
            <w:r w:rsidRPr="00E82FA5">
              <w:rPr>
                <w:rFonts w:cstheme="minorHAnsi"/>
                <w:i/>
                <w:sz w:val="20"/>
                <w:szCs w:val="20"/>
                <w:lang w:val="ro-RO"/>
              </w:rPr>
              <w:t>Sectiune specifica apelului de proiecte</w:t>
            </w:r>
          </w:p>
          <w:p w14:paraId="684DD284" w14:textId="7ED00EF8" w:rsidR="00936B58" w:rsidRPr="00E82FA5" w:rsidRDefault="00936B58"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77777777" w:rsidR="00936B58"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Pentru analiza de  senzitivitate se va identifica  modificarea procentuală aplicată variabilelor testate, se va prezenta efectul estimat (sub formă de modificare procentuală) asupra </w:t>
            </w:r>
            <w:r w:rsidRPr="00E82FA5">
              <w:rPr>
                <w:rFonts w:eastAsia="Times New Roman" w:cstheme="minorHAnsi"/>
                <w:i/>
                <w:w w:val="89"/>
                <w:sz w:val="20"/>
                <w:szCs w:val="20"/>
                <w:lang w:val="ro-RO"/>
              </w:rPr>
              <w:lastRenderedPageBreak/>
              <w:t>rezultatelor indicilor de performanță financiară și economică, se vor identifica variabilele critice și se vor menționa criteriile aplicate pentru variațiile respective, precizâandu-se impactul variabilelor-cheie asupra principalilor indicatori — VANF, VANE și se va avea în vedere modificarea procentuală estimativă pentru ca VANF sau VANE să fie egală cu zero pentru fiecare variabilă critică identificată.</w:t>
            </w:r>
          </w:p>
          <w:p w14:paraId="1CA01CA6" w14:textId="77777777" w:rsidR="00936B58" w:rsidRPr="007953D3"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E82FA5">
              <w:rPr>
                <w:rFonts w:eastAsia="Times New Roman" w:cstheme="minorHAnsi"/>
                <w:i/>
                <w:w w:val="89"/>
                <w:sz w:val="20"/>
                <w:szCs w:val="20"/>
                <w:lang w:val="ro-RO"/>
              </w:rPr>
              <w:t>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p w14:paraId="358865A6" w14:textId="4577C4A7" w:rsidR="007953D3" w:rsidRPr="00940E5A" w:rsidRDefault="007953D3" w:rsidP="007953D3">
            <w:pPr>
              <w:tabs>
                <w:tab w:val="left" w:pos="1300"/>
              </w:tabs>
              <w:spacing w:line="231" w:lineRule="auto"/>
              <w:ind w:left="360" w:right="573"/>
              <w:jc w:val="both"/>
              <w:rPr>
                <w:rFonts w:ascii="Times New Roman" w:eastAsia="Times New Roman" w:hAnsi="Times New Roman" w:cs="Times New Roman"/>
                <w:b/>
                <w:bCs/>
                <w:sz w:val="19"/>
                <w:szCs w:val="19"/>
                <w:lang w:val="ro-RO"/>
              </w:rPr>
            </w:pPr>
            <w:r w:rsidRPr="00940E5A">
              <w:rPr>
                <w:rFonts w:ascii="Calibri" w:hAnsi="Calibri" w:cs="Calibri"/>
                <w:b/>
                <w:bCs/>
                <w:sz w:val="20"/>
                <w:szCs w:val="20"/>
                <w:lang w:val="ro-RO"/>
              </w:rPr>
              <w:t>Analiza cost beneficiu va fi realizată în conformitate cu prevederile HG 677/2017 cu modificările și completările ulterioare</w:t>
            </w:r>
          </w:p>
        </w:tc>
      </w:tr>
      <w:bookmarkEnd w:id="41"/>
    </w:tbl>
    <w:p w14:paraId="4B3E712B" w14:textId="659AC4A5" w:rsidR="001258BC" w:rsidRPr="00E82FA5" w:rsidRDefault="001258BC" w:rsidP="00704967">
      <w:pPr>
        <w:pStyle w:val="ListParagraph"/>
        <w:jc w:val="both"/>
        <w:rPr>
          <w:rFonts w:cstheme="minorHAnsi"/>
          <w:sz w:val="24"/>
          <w:szCs w:val="24"/>
          <w:lang w:val="ro-RO"/>
        </w:rPr>
      </w:pPr>
    </w:p>
    <w:p w14:paraId="1B40AA37" w14:textId="5966C8D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2" w:name="_Toc154145643"/>
      <w:r w:rsidRPr="00E82FA5">
        <w:rPr>
          <w:rFonts w:asciiTheme="minorHAnsi" w:hAnsiTheme="minorHAnsi" w:cstheme="minorHAnsi"/>
          <w:color w:val="auto"/>
          <w:lang w:val="ro-RO"/>
        </w:rPr>
        <w:t xml:space="preserve">Sectiunea: </w:t>
      </w:r>
      <w:r w:rsidR="00F46F90" w:rsidRPr="00E82FA5">
        <w:rPr>
          <w:rFonts w:asciiTheme="minorHAnsi" w:hAnsiTheme="minorHAnsi" w:cstheme="minorHAnsi"/>
          <w:color w:val="auto"/>
          <w:lang w:val="ro-RO"/>
        </w:rPr>
        <w:t xml:space="preserve">MEDIU – COSTUL </w:t>
      </w:r>
      <w:r w:rsidR="009B4F82" w:rsidRPr="00E82FA5">
        <w:rPr>
          <w:rFonts w:asciiTheme="minorHAnsi" w:hAnsiTheme="minorHAnsi" w:cstheme="minorHAnsi"/>
          <w:color w:val="auto"/>
          <w:lang w:val="ro-RO"/>
        </w:rPr>
        <w:t>MASURILOR INCLUSE</w:t>
      </w:r>
      <w:r w:rsidR="00DD53FC" w:rsidRPr="00E82FA5">
        <w:rPr>
          <w:rFonts w:asciiTheme="minorHAnsi" w:hAnsiTheme="minorHAnsi" w:cstheme="minorHAnsi"/>
          <w:color w:val="auto"/>
          <w:lang w:val="ro-RO"/>
        </w:rPr>
        <w:t xml:space="preserve"> IN BUGETUL PROIECTULUI</w:t>
      </w:r>
      <w:bookmarkEnd w:id="42"/>
    </w:p>
    <w:tbl>
      <w:tblPr>
        <w:tblStyle w:val="TableGrid"/>
        <w:tblW w:w="0" w:type="auto"/>
        <w:jc w:val="center"/>
        <w:tblLook w:val="04A0" w:firstRow="1" w:lastRow="0" w:firstColumn="1" w:lastColumn="0" w:noHBand="0" w:noVBand="1"/>
      </w:tblPr>
      <w:tblGrid>
        <w:gridCol w:w="8296"/>
      </w:tblGrid>
      <w:tr w:rsidR="001258BC" w:rsidRPr="00E82FA5" w14:paraId="56C39EAD" w14:textId="77777777" w:rsidTr="00573D30">
        <w:trPr>
          <w:jc w:val="center"/>
        </w:trPr>
        <w:tc>
          <w:tcPr>
            <w:tcW w:w="8296" w:type="dxa"/>
          </w:tcPr>
          <w:p w14:paraId="479232F3"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4488FFA1" w14:textId="53939D22" w:rsidR="00573D30" w:rsidRPr="00E82FA5" w:rsidRDefault="00573D3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va avea în vedere identificarea costurilor a</w:t>
            </w:r>
            <w:r w:rsidR="00BF3FC8" w:rsidRPr="00E82FA5">
              <w:rPr>
                <w:rFonts w:eastAsia="Times New Roman" w:cstheme="minorHAnsi"/>
                <w:i/>
                <w:w w:val="89"/>
                <w:sz w:val="20"/>
                <w:szCs w:val="20"/>
                <w:lang w:val="ro-RO"/>
              </w:rPr>
              <w:t>l</w:t>
            </w:r>
            <w:r w:rsidRPr="00E82FA5">
              <w:rPr>
                <w:rFonts w:eastAsia="Times New Roman" w:cstheme="minorHAnsi"/>
                <w:i/>
                <w:w w:val="89"/>
                <w:sz w:val="20"/>
                <w:szCs w:val="20"/>
                <w:lang w:val="ro-RO"/>
              </w:rPr>
              <w:t>ocate măsurilor de adaptare la schimbările climate, de atenuare a riscurilor de mediu, măsuri de flexibilizare pentru a reduce riscurile de mediu bugetate în cadrul proiectului. Se vor identifica măsurile integrate în activitatea de proiectare și/sau funcționare a proiectului pentru a spori rezistența la climă.</w:t>
            </w:r>
          </w:p>
        </w:tc>
      </w:tr>
    </w:tbl>
    <w:p w14:paraId="0749D5A4" w14:textId="77777777" w:rsidR="001258BC" w:rsidRPr="00E82FA5" w:rsidRDefault="001258BC" w:rsidP="00704967">
      <w:pPr>
        <w:pStyle w:val="ListParagraph"/>
        <w:jc w:val="both"/>
        <w:rPr>
          <w:rFonts w:cstheme="minorHAnsi"/>
          <w:sz w:val="24"/>
          <w:szCs w:val="24"/>
          <w:lang w:val="ro-RO"/>
        </w:rPr>
      </w:pPr>
    </w:p>
    <w:p w14:paraId="1ACED301" w14:textId="7B15C70C" w:rsidR="00F46F90" w:rsidRPr="00E82FA5" w:rsidRDefault="00F46F90" w:rsidP="00704967">
      <w:pPr>
        <w:pStyle w:val="Heading1"/>
        <w:numPr>
          <w:ilvl w:val="0"/>
          <w:numId w:val="4"/>
        </w:numPr>
        <w:jc w:val="both"/>
        <w:rPr>
          <w:rFonts w:asciiTheme="minorHAnsi" w:hAnsiTheme="minorHAnsi" w:cstheme="minorHAnsi"/>
          <w:color w:val="auto"/>
          <w:lang w:val="ro-RO"/>
        </w:rPr>
      </w:pPr>
      <w:bookmarkStart w:id="43" w:name="_Toc154145644"/>
      <w:r w:rsidRPr="00E82FA5">
        <w:rPr>
          <w:rFonts w:asciiTheme="minorHAnsi" w:hAnsiTheme="minorHAnsi" w:cstheme="minorHAnsi"/>
          <w:color w:val="auto"/>
          <w:lang w:val="ro-RO"/>
        </w:rPr>
        <w:t xml:space="preserve">Sectiunea: </w:t>
      </w:r>
      <w:r w:rsidR="001258BC" w:rsidRPr="00E82FA5">
        <w:rPr>
          <w:rFonts w:asciiTheme="minorHAnsi" w:hAnsiTheme="minorHAnsi" w:cstheme="minorHAnsi"/>
          <w:color w:val="auto"/>
          <w:lang w:val="ro-RO"/>
        </w:rPr>
        <w:t>Calendarul proiectului</w:t>
      </w:r>
      <w:bookmarkEnd w:id="43"/>
      <w:r w:rsidR="00573D30"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1FC04E2A" w14:textId="77777777" w:rsidTr="00573D30">
        <w:trPr>
          <w:jc w:val="center"/>
        </w:trPr>
        <w:tc>
          <w:tcPr>
            <w:tcW w:w="8296" w:type="dxa"/>
          </w:tcPr>
          <w:p w14:paraId="62EC5686" w14:textId="64FE1184" w:rsidR="001258BC" w:rsidRPr="00E82FA5" w:rsidRDefault="001258BC" w:rsidP="00704967">
            <w:pPr>
              <w:spacing w:after="160" w:line="259" w:lineRule="auto"/>
              <w:ind w:left="360"/>
              <w:jc w:val="both"/>
              <w:rPr>
                <w:rFonts w:cstheme="minorHAnsi"/>
                <w:sz w:val="24"/>
                <w:szCs w:val="24"/>
                <w:lang w:val="ro-RO"/>
              </w:rPr>
            </w:pPr>
            <w:bookmarkStart w:id="44" w:name="_Hlk122428109"/>
            <w:r w:rsidRPr="00E82FA5">
              <w:rPr>
                <w:rFonts w:cstheme="minorHAnsi"/>
                <w:i/>
                <w:sz w:val="20"/>
                <w:szCs w:val="20"/>
                <w:lang w:val="ro-RO"/>
              </w:rPr>
              <w:t>Sectiune specifica apelului de proiecte</w:t>
            </w:r>
            <w:r w:rsidR="00ED0164" w:rsidRPr="00E82FA5">
              <w:rPr>
                <w:rFonts w:cstheme="minorHAnsi"/>
                <w:i/>
                <w:sz w:val="20"/>
                <w:szCs w:val="20"/>
                <w:lang w:val="ro-RO"/>
              </w:rPr>
              <w:t xml:space="preserve">  - </w:t>
            </w:r>
            <w:r w:rsidR="00D45448" w:rsidRPr="00E82FA5">
              <w:rPr>
                <w:rFonts w:cstheme="minorHAnsi"/>
                <w:i/>
                <w:sz w:val="20"/>
                <w:szCs w:val="20"/>
                <w:lang w:val="ro-RO"/>
              </w:rPr>
              <w:t xml:space="preserve">se va completa </w:t>
            </w:r>
            <w:r w:rsidR="00BF3FC8" w:rsidRPr="00E82FA5">
              <w:rPr>
                <w:rFonts w:cstheme="minorHAnsi"/>
                <w:i/>
                <w:sz w:val="20"/>
                <w:szCs w:val="20"/>
                <w:lang w:val="ro-RO"/>
              </w:rPr>
              <w:t>cu</w:t>
            </w:r>
            <w:r w:rsidR="00D45448" w:rsidRPr="00E82FA5">
              <w:rPr>
                <w:rFonts w:cstheme="minorHAnsi"/>
                <w:i/>
                <w:sz w:val="20"/>
                <w:szCs w:val="20"/>
                <w:lang w:val="ro-RO"/>
              </w:rPr>
              <w:t xml:space="preserve"> datele de implementare a proiectului</w:t>
            </w:r>
          </w:p>
        </w:tc>
      </w:tr>
      <w:bookmarkEnd w:id="44"/>
    </w:tbl>
    <w:p w14:paraId="46E92C18" w14:textId="45BFD76E" w:rsidR="001258BC" w:rsidRPr="00E82FA5" w:rsidRDefault="001258BC" w:rsidP="00704967">
      <w:pPr>
        <w:pStyle w:val="ListParagraph"/>
        <w:jc w:val="both"/>
        <w:rPr>
          <w:rFonts w:cstheme="minorHAnsi"/>
          <w:sz w:val="24"/>
          <w:szCs w:val="24"/>
          <w:lang w:val="ro-RO"/>
        </w:rPr>
      </w:pPr>
    </w:p>
    <w:p w14:paraId="6BB86004" w14:textId="537E6FA8"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5" w:name="_Toc15414564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Rezumat revizuiri aplicație</w:t>
      </w:r>
      <w:bookmarkEnd w:id="45"/>
    </w:p>
    <w:tbl>
      <w:tblPr>
        <w:tblStyle w:val="TableGrid"/>
        <w:tblW w:w="0" w:type="auto"/>
        <w:jc w:val="center"/>
        <w:tblLook w:val="04A0" w:firstRow="1" w:lastRow="0" w:firstColumn="1" w:lastColumn="0" w:noHBand="0" w:noVBand="1"/>
      </w:tblPr>
      <w:tblGrid>
        <w:gridCol w:w="8296"/>
      </w:tblGrid>
      <w:tr w:rsidR="00A31B9D" w:rsidRPr="00E82FA5" w14:paraId="6C2200D0" w14:textId="77777777" w:rsidTr="00573D30">
        <w:trPr>
          <w:jc w:val="center"/>
        </w:trPr>
        <w:tc>
          <w:tcPr>
            <w:tcW w:w="8296" w:type="dxa"/>
          </w:tcPr>
          <w:p w14:paraId="437F10CD" w14:textId="77777777" w:rsidR="00A31B9D" w:rsidRPr="00E82FA5" w:rsidRDefault="00A31B9D"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p>
          <w:p w14:paraId="1EDF007A" w14:textId="515E79B6" w:rsidR="00573D30" w:rsidRPr="00E82FA5" w:rsidRDefault="00E44D7F" w:rsidP="00573D30">
            <w:pPr>
              <w:spacing w:after="160" w:line="259" w:lineRule="auto"/>
              <w:jc w:val="both"/>
              <w:rPr>
                <w:rFonts w:cstheme="minorHAnsi"/>
                <w:sz w:val="24"/>
                <w:szCs w:val="24"/>
                <w:lang w:val="ro-RO"/>
              </w:rPr>
            </w:pPr>
            <w:r>
              <w:rPr>
                <w:rFonts w:eastAsia="Times New Roman" w:cstheme="minorHAnsi"/>
                <w:i/>
                <w:w w:val="89"/>
                <w:sz w:val="20"/>
                <w:szCs w:val="20"/>
                <w:lang w:val="ro-RO"/>
              </w:rPr>
              <w:t>Se vor prezenta pe scurt revizuirile aplicației</w:t>
            </w:r>
          </w:p>
        </w:tc>
      </w:tr>
    </w:tbl>
    <w:p w14:paraId="22284152" w14:textId="77777777" w:rsidR="00A31B9D" w:rsidRPr="00E82FA5" w:rsidRDefault="00A31B9D" w:rsidP="00704967">
      <w:pPr>
        <w:pStyle w:val="ListParagraph"/>
        <w:jc w:val="both"/>
        <w:rPr>
          <w:rFonts w:cstheme="minorHAnsi"/>
          <w:sz w:val="24"/>
          <w:szCs w:val="24"/>
          <w:lang w:val="ro-RO"/>
        </w:rPr>
      </w:pPr>
    </w:p>
    <w:p w14:paraId="27083D95" w14:textId="2AC44F99" w:rsidR="00A31B9D" w:rsidRPr="00E82FA5" w:rsidRDefault="001258BC" w:rsidP="00704967">
      <w:pPr>
        <w:pStyle w:val="Heading1"/>
        <w:numPr>
          <w:ilvl w:val="0"/>
          <w:numId w:val="4"/>
        </w:numPr>
        <w:jc w:val="both"/>
        <w:rPr>
          <w:rFonts w:asciiTheme="minorHAnsi" w:hAnsiTheme="minorHAnsi" w:cstheme="minorHAnsi"/>
          <w:color w:val="auto"/>
          <w:lang w:val="ro-RO"/>
        </w:rPr>
      </w:pPr>
      <w:bookmarkStart w:id="46" w:name="_Toc154145646"/>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Descriere PPP</w:t>
      </w:r>
      <w:r w:rsidR="009B4F82" w:rsidRPr="00E82FA5">
        <w:rPr>
          <w:rFonts w:asciiTheme="minorHAnsi" w:hAnsiTheme="minorHAnsi" w:cstheme="minorHAnsi"/>
          <w:color w:val="auto"/>
          <w:lang w:val="ro-RO"/>
        </w:rPr>
        <w:t xml:space="preserve"> (NA)</w:t>
      </w:r>
      <w:bookmarkEnd w:id="46"/>
    </w:p>
    <w:tbl>
      <w:tblPr>
        <w:tblStyle w:val="TableGrid"/>
        <w:tblW w:w="0" w:type="auto"/>
        <w:jc w:val="center"/>
        <w:tblLook w:val="04A0" w:firstRow="1" w:lastRow="0" w:firstColumn="1" w:lastColumn="0" w:noHBand="0" w:noVBand="1"/>
      </w:tblPr>
      <w:tblGrid>
        <w:gridCol w:w="8296"/>
      </w:tblGrid>
      <w:tr w:rsidR="00A31B9D" w:rsidRPr="00E82FA5" w14:paraId="69768450" w14:textId="77777777" w:rsidTr="00573D30">
        <w:trPr>
          <w:jc w:val="center"/>
        </w:trPr>
        <w:tc>
          <w:tcPr>
            <w:tcW w:w="8296" w:type="dxa"/>
          </w:tcPr>
          <w:p w14:paraId="022F3E52" w14:textId="77D042A2" w:rsidR="00E623CF" w:rsidRPr="00E82FA5" w:rsidRDefault="00E44D7F" w:rsidP="00E623CF">
            <w:pPr>
              <w:spacing w:after="160" w:line="259" w:lineRule="auto"/>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7BF7988" w14:textId="08A46D78" w:rsidR="00A31B9D" w:rsidRPr="00E82FA5" w:rsidRDefault="00A31B9D" w:rsidP="00704967">
      <w:pPr>
        <w:pStyle w:val="ListParagraph"/>
        <w:jc w:val="both"/>
        <w:rPr>
          <w:rFonts w:cstheme="minorHAnsi"/>
          <w:sz w:val="24"/>
          <w:szCs w:val="24"/>
          <w:lang w:val="ro-RO"/>
        </w:rPr>
      </w:pPr>
    </w:p>
    <w:p w14:paraId="035EC0C0" w14:textId="42F79FDE"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7" w:name="_Toc154145647"/>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Indicatori </w:t>
      </w:r>
      <w:r w:rsidR="003E597F" w:rsidRPr="00E82FA5">
        <w:rPr>
          <w:rFonts w:asciiTheme="minorHAnsi" w:hAnsiTheme="minorHAnsi" w:cstheme="minorHAnsi"/>
          <w:color w:val="auto"/>
          <w:lang w:val="ro-RO"/>
        </w:rPr>
        <w:t>de realizare și de rezultat</w:t>
      </w:r>
      <w:r w:rsidR="003D758D" w:rsidRPr="00E82FA5">
        <w:rPr>
          <w:rFonts w:asciiTheme="minorHAnsi" w:hAnsiTheme="minorHAnsi" w:cstheme="minorHAnsi"/>
          <w:color w:val="auto"/>
          <w:lang w:val="ro-RO"/>
        </w:rPr>
        <w:t xml:space="preserve"> (program)</w:t>
      </w:r>
      <w:bookmarkEnd w:id="47"/>
    </w:p>
    <w:tbl>
      <w:tblPr>
        <w:tblStyle w:val="TableGrid"/>
        <w:tblW w:w="0" w:type="auto"/>
        <w:jc w:val="center"/>
        <w:tblLook w:val="04A0" w:firstRow="1" w:lastRow="0" w:firstColumn="1" w:lastColumn="0" w:noHBand="0" w:noVBand="1"/>
      </w:tblPr>
      <w:tblGrid>
        <w:gridCol w:w="8296"/>
      </w:tblGrid>
      <w:tr w:rsidR="004053F8" w:rsidRPr="00E82FA5" w14:paraId="698DD837" w14:textId="77777777" w:rsidTr="00573D30">
        <w:trPr>
          <w:jc w:val="center"/>
        </w:trPr>
        <w:tc>
          <w:tcPr>
            <w:tcW w:w="8296" w:type="dxa"/>
          </w:tcPr>
          <w:p w14:paraId="7942BC65"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02394161" w14:textId="5B215201" w:rsidR="00573D30" w:rsidRPr="00E82FA5" w:rsidRDefault="00573D30" w:rsidP="001E32BD">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secțiunile 3.8.1-3.8.2 din ghid</w:t>
            </w:r>
            <w:r w:rsidR="00700896" w:rsidRPr="00E82FA5">
              <w:rPr>
                <w:rFonts w:eastAsia="Times New Roman" w:cstheme="minorHAnsi"/>
                <w:i/>
                <w:w w:val="89"/>
                <w:sz w:val="20"/>
                <w:szCs w:val="20"/>
                <w:lang w:val="ro-RO"/>
              </w:rPr>
              <w:t>.</w:t>
            </w:r>
          </w:p>
        </w:tc>
      </w:tr>
    </w:tbl>
    <w:p w14:paraId="36DE1E32" w14:textId="77777777" w:rsidR="004053F8" w:rsidRPr="00E82FA5" w:rsidRDefault="004053F8" w:rsidP="00704967">
      <w:pPr>
        <w:pStyle w:val="ListParagraph"/>
        <w:jc w:val="both"/>
        <w:rPr>
          <w:rFonts w:cstheme="minorHAnsi"/>
          <w:sz w:val="24"/>
          <w:szCs w:val="24"/>
          <w:lang w:val="ro-RO"/>
        </w:rPr>
      </w:pPr>
    </w:p>
    <w:p w14:paraId="3B9B7C71" w14:textId="5A2BBE2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8" w:name="_Toc154145648"/>
      <w:r w:rsidRPr="00E82FA5">
        <w:rPr>
          <w:rFonts w:asciiTheme="minorHAnsi" w:hAnsiTheme="minorHAnsi" w:cstheme="minorHAnsi"/>
          <w:color w:val="auto"/>
          <w:lang w:val="ro-RO"/>
        </w:rPr>
        <w:lastRenderedPageBreak/>
        <w:t>Sectiunea:</w:t>
      </w:r>
      <w:r w:rsidR="00A31B9D" w:rsidRPr="00E82FA5">
        <w:rPr>
          <w:rFonts w:asciiTheme="minorHAnsi" w:hAnsiTheme="minorHAnsi" w:cstheme="minorHAnsi"/>
          <w:color w:val="auto"/>
          <w:lang w:val="ro-RO"/>
        </w:rPr>
        <w:t xml:space="preserve"> Indicatori suplimentari proiect</w:t>
      </w:r>
      <w:bookmarkEnd w:id="48"/>
    </w:p>
    <w:tbl>
      <w:tblPr>
        <w:tblStyle w:val="TableGrid"/>
        <w:tblW w:w="0" w:type="auto"/>
        <w:jc w:val="center"/>
        <w:tblLook w:val="04A0" w:firstRow="1" w:lastRow="0" w:firstColumn="1" w:lastColumn="0" w:noHBand="0" w:noVBand="1"/>
      </w:tblPr>
      <w:tblGrid>
        <w:gridCol w:w="8296"/>
      </w:tblGrid>
      <w:tr w:rsidR="00A31B9D" w:rsidRPr="00E82FA5" w14:paraId="18B32D54" w14:textId="77777777" w:rsidTr="00573D30">
        <w:trPr>
          <w:jc w:val="center"/>
        </w:trPr>
        <w:tc>
          <w:tcPr>
            <w:tcW w:w="8296" w:type="dxa"/>
          </w:tcPr>
          <w:p w14:paraId="6C46C73B" w14:textId="77777777" w:rsidR="00A31B9D" w:rsidRPr="00E82FA5" w:rsidRDefault="00A31B9D"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r w:rsidR="003D758D" w:rsidRPr="00E82FA5">
              <w:rPr>
                <w:rFonts w:eastAsia="Times New Roman" w:cstheme="minorHAnsi"/>
                <w:i/>
                <w:w w:val="89"/>
                <w:sz w:val="20"/>
                <w:szCs w:val="20"/>
                <w:lang w:val="ro-RO"/>
              </w:rPr>
              <w:t>, opțional</w:t>
            </w:r>
          </w:p>
          <w:p w14:paraId="6B96F147" w14:textId="49FA6AC0" w:rsidR="00573D30" w:rsidRPr="00E82FA5" w:rsidRDefault="00573D3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secțiunea 3.8.3 din ghid</w:t>
            </w:r>
            <w:r w:rsidRPr="00E82FA5">
              <w:rPr>
                <w:rFonts w:eastAsia="Times New Roman" w:cstheme="minorHAnsi"/>
                <w:i/>
                <w:w w:val="89"/>
                <w:sz w:val="20"/>
                <w:szCs w:val="20"/>
                <w:lang w:val="ro-RO"/>
              </w:rPr>
              <w:t xml:space="preserve"> </w:t>
            </w:r>
          </w:p>
        </w:tc>
      </w:tr>
    </w:tbl>
    <w:p w14:paraId="458A7428" w14:textId="77777777" w:rsidR="00A31B9D" w:rsidRPr="00E82FA5" w:rsidRDefault="00A31B9D" w:rsidP="00704967">
      <w:pPr>
        <w:pStyle w:val="ListParagraph"/>
        <w:jc w:val="both"/>
        <w:rPr>
          <w:rFonts w:cstheme="minorHAnsi"/>
          <w:sz w:val="24"/>
          <w:szCs w:val="24"/>
          <w:lang w:val="ro-RO"/>
        </w:rPr>
      </w:pPr>
    </w:p>
    <w:p w14:paraId="6E919648" w14:textId="3F7B1D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9" w:name="_Toc154145649"/>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Plan de achiziții</w:t>
      </w:r>
      <w:bookmarkEnd w:id="49"/>
    </w:p>
    <w:tbl>
      <w:tblPr>
        <w:tblStyle w:val="TableGrid"/>
        <w:tblW w:w="0" w:type="auto"/>
        <w:jc w:val="center"/>
        <w:tblLook w:val="04A0" w:firstRow="1" w:lastRow="0" w:firstColumn="1" w:lastColumn="0" w:noHBand="0" w:noVBand="1"/>
      </w:tblPr>
      <w:tblGrid>
        <w:gridCol w:w="8296"/>
      </w:tblGrid>
      <w:tr w:rsidR="004053F8" w:rsidRPr="00E82FA5" w14:paraId="696A6729" w14:textId="77777777" w:rsidTr="00573D30">
        <w:trPr>
          <w:jc w:val="center"/>
        </w:trPr>
        <w:tc>
          <w:tcPr>
            <w:tcW w:w="8296" w:type="dxa"/>
          </w:tcPr>
          <w:p w14:paraId="78B5B302"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4E2480B4" w14:textId="0823A1FA" w:rsidR="00367C5F" w:rsidRPr="00E82FA5" w:rsidRDefault="00367C5F"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E82FA5" w:rsidRDefault="004053F8" w:rsidP="00704967">
      <w:pPr>
        <w:pStyle w:val="ListParagraph"/>
        <w:jc w:val="both"/>
        <w:rPr>
          <w:rFonts w:cstheme="minorHAnsi"/>
          <w:sz w:val="24"/>
          <w:szCs w:val="24"/>
          <w:lang w:val="ro-RO"/>
        </w:rPr>
      </w:pPr>
    </w:p>
    <w:p w14:paraId="60DC1300" w14:textId="712F16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0" w:name="_Toc154145650"/>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Resurse umane implicate</w:t>
      </w:r>
      <w:bookmarkEnd w:id="50"/>
    </w:p>
    <w:tbl>
      <w:tblPr>
        <w:tblStyle w:val="TableGrid"/>
        <w:tblW w:w="0" w:type="auto"/>
        <w:jc w:val="center"/>
        <w:tblLook w:val="04A0" w:firstRow="1" w:lastRow="0" w:firstColumn="1" w:lastColumn="0" w:noHBand="0" w:noVBand="1"/>
      </w:tblPr>
      <w:tblGrid>
        <w:gridCol w:w="8296"/>
      </w:tblGrid>
      <w:tr w:rsidR="00A31B9D" w:rsidRPr="00E82FA5" w14:paraId="72BD6E04" w14:textId="77777777" w:rsidTr="00573D30">
        <w:trPr>
          <w:jc w:val="center"/>
        </w:trPr>
        <w:tc>
          <w:tcPr>
            <w:tcW w:w="8296" w:type="dxa"/>
          </w:tcPr>
          <w:p w14:paraId="413E23F1"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EE7EEB6" w14:textId="6733410E" w:rsidR="00367C5F" w:rsidRPr="00E82FA5" w:rsidRDefault="00367C5F" w:rsidP="00573D30">
            <w:pPr>
              <w:spacing w:after="160" w:line="259" w:lineRule="auto"/>
              <w:jc w:val="both"/>
              <w:rPr>
                <w:rFonts w:cstheme="minorHAnsi"/>
                <w:sz w:val="20"/>
                <w:szCs w:val="20"/>
                <w:lang w:val="ro-RO"/>
              </w:rPr>
            </w:pPr>
            <w:r w:rsidRPr="00E82FA5">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E82FA5" w:rsidRDefault="00A31B9D" w:rsidP="00704967">
      <w:pPr>
        <w:pStyle w:val="ListParagraph"/>
        <w:jc w:val="both"/>
        <w:rPr>
          <w:rFonts w:cstheme="minorHAnsi"/>
          <w:sz w:val="24"/>
          <w:szCs w:val="24"/>
          <w:lang w:val="ro-RO"/>
        </w:rPr>
      </w:pPr>
    </w:p>
    <w:p w14:paraId="53E5AE4B" w14:textId="0744FE0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1" w:name="_Toc154145651"/>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Rezultate așteptate</w:t>
      </w:r>
      <w:r w:rsidR="006B2D9C" w:rsidRPr="00E82FA5">
        <w:rPr>
          <w:rFonts w:asciiTheme="minorHAnsi" w:hAnsiTheme="minorHAnsi" w:cstheme="minorHAnsi"/>
          <w:color w:val="auto"/>
          <w:lang w:val="ro-RO"/>
        </w:rPr>
        <w:t xml:space="preserve"> / Realizări a</w:t>
      </w:r>
      <w:r w:rsidR="003D758D" w:rsidRPr="00E82FA5">
        <w:rPr>
          <w:rFonts w:asciiTheme="minorHAnsi" w:hAnsiTheme="minorHAnsi" w:cstheme="minorHAnsi"/>
          <w:color w:val="auto"/>
          <w:lang w:val="ro-RO"/>
        </w:rPr>
        <w:t>șteptate</w:t>
      </w:r>
      <w:bookmarkEnd w:id="51"/>
    </w:p>
    <w:tbl>
      <w:tblPr>
        <w:tblStyle w:val="TableGrid"/>
        <w:tblW w:w="0" w:type="auto"/>
        <w:jc w:val="center"/>
        <w:tblLook w:val="04A0" w:firstRow="1" w:lastRow="0" w:firstColumn="1" w:lastColumn="0" w:noHBand="0" w:noVBand="1"/>
      </w:tblPr>
      <w:tblGrid>
        <w:gridCol w:w="8296"/>
      </w:tblGrid>
      <w:tr w:rsidR="00D8454E" w:rsidRPr="00E82FA5" w14:paraId="4970F82A" w14:textId="77777777" w:rsidTr="00573D30">
        <w:trPr>
          <w:jc w:val="center"/>
        </w:trPr>
        <w:tc>
          <w:tcPr>
            <w:tcW w:w="8296" w:type="dxa"/>
          </w:tcPr>
          <w:p w14:paraId="004A2F96" w14:textId="77777777" w:rsidR="004053F8" w:rsidRPr="00E82FA5" w:rsidRDefault="004053F8"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1CC3E362" w14:textId="04076345" w:rsidR="00DB14A0" w:rsidRPr="00E82FA5" w:rsidRDefault="00DB14A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E82FA5" w:rsidRDefault="00DB14A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completează cu formularea și descrierea fiecărui rezultat.</w:t>
            </w:r>
          </w:p>
        </w:tc>
      </w:tr>
    </w:tbl>
    <w:p w14:paraId="412A4511" w14:textId="77777777" w:rsidR="005A7C01" w:rsidRPr="00E82FA5" w:rsidRDefault="005A7C01" w:rsidP="00704967">
      <w:pPr>
        <w:ind w:left="360"/>
        <w:jc w:val="both"/>
        <w:rPr>
          <w:rFonts w:cstheme="minorHAnsi"/>
          <w:sz w:val="24"/>
          <w:szCs w:val="24"/>
          <w:lang w:val="ro-RO"/>
        </w:rPr>
      </w:pPr>
    </w:p>
    <w:p w14:paraId="79A30E40" w14:textId="2DC6DD7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2" w:name="_Toc15414565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Activități</w:t>
      </w:r>
      <w:bookmarkEnd w:id="52"/>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D8454E" w:rsidRPr="00E82FA5" w14:paraId="6F8C6F4D" w14:textId="77777777" w:rsidTr="00573D30">
        <w:trPr>
          <w:jc w:val="center"/>
        </w:trPr>
        <w:tc>
          <w:tcPr>
            <w:tcW w:w="8296" w:type="dxa"/>
          </w:tcPr>
          <w:p w14:paraId="4C93E5E6" w14:textId="77777777" w:rsidR="007643E4" w:rsidRPr="00E82FA5" w:rsidRDefault="00E73FCF" w:rsidP="00235B90">
            <w:pPr>
              <w:spacing w:after="160" w:line="259" w:lineRule="auto"/>
              <w:jc w:val="both"/>
              <w:rPr>
                <w:rFonts w:cstheme="minorHAnsi"/>
                <w:i/>
                <w:sz w:val="20"/>
                <w:szCs w:val="20"/>
                <w:lang w:val="ro-RO"/>
              </w:rPr>
            </w:pPr>
            <w:r w:rsidRPr="00E82FA5">
              <w:rPr>
                <w:rFonts w:cstheme="minorHAnsi"/>
                <w:i/>
                <w:sz w:val="20"/>
                <w:szCs w:val="20"/>
                <w:lang w:val="ro-RO"/>
              </w:rPr>
              <w:t>Sectiune obligatorie</w:t>
            </w:r>
            <w:r w:rsidR="00ED0164" w:rsidRPr="00E82FA5">
              <w:rPr>
                <w:rFonts w:cstheme="minorHAnsi"/>
                <w:i/>
                <w:sz w:val="20"/>
                <w:szCs w:val="20"/>
                <w:lang w:val="ro-RO"/>
              </w:rPr>
              <w:t xml:space="preserve"> – include impartirea in activitate de baza si activitate conexa</w:t>
            </w:r>
            <w:r w:rsidR="00161442" w:rsidRPr="00E82FA5">
              <w:rPr>
                <w:rFonts w:cstheme="minorHAnsi"/>
                <w:i/>
                <w:sz w:val="20"/>
                <w:szCs w:val="20"/>
                <w:lang w:val="ro-RO"/>
              </w:rPr>
              <w:t xml:space="preserve">, precum </w:t>
            </w:r>
            <w:r w:rsidR="000730E1" w:rsidRPr="00E82FA5">
              <w:rPr>
                <w:rFonts w:cstheme="minorHAnsi"/>
                <w:i/>
                <w:sz w:val="20"/>
                <w:szCs w:val="20"/>
                <w:lang w:val="ro-RO"/>
              </w:rPr>
              <w:t>si graficul de implem</w:t>
            </w:r>
            <w:r w:rsidR="00DB14A0" w:rsidRPr="00E82FA5">
              <w:rPr>
                <w:rFonts w:cstheme="minorHAnsi"/>
                <w:i/>
                <w:sz w:val="20"/>
                <w:szCs w:val="20"/>
                <w:lang w:val="ro-RO"/>
              </w:rPr>
              <w:t>en</w:t>
            </w:r>
            <w:r w:rsidR="000730E1" w:rsidRPr="00E82FA5">
              <w:rPr>
                <w:rFonts w:cstheme="minorHAnsi"/>
                <w:i/>
                <w:sz w:val="20"/>
                <w:szCs w:val="20"/>
                <w:lang w:val="ro-RO"/>
              </w:rPr>
              <w:t>tare a proiectului</w:t>
            </w:r>
            <w:r w:rsidR="00235B90" w:rsidRPr="00E82FA5">
              <w:rPr>
                <w:rFonts w:cstheme="minorHAnsi"/>
                <w:i/>
                <w:sz w:val="20"/>
                <w:szCs w:val="20"/>
                <w:lang w:val="ro-RO"/>
              </w:rPr>
              <w:t>.</w:t>
            </w:r>
          </w:p>
          <w:p w14:paraId="4772581C" w14:textId="6FF34327" w:rsidR="00235B90" w:rsidRPr="00E82FA5" w:rsidRDefault="007643E4" w:rsidP="00235B90">
            <w:pPr>
              <w:spacing w:after="160" w:line="259" w:lineRule="auto"/>
              <w:jc w:val="both"/>
              <w:rPr>
                <w:rFonts w:eastAsia="Times New Roman" w:cstheme="minorHAnsi"/>
                <w:b/>
                <w:i/>
                <w:w w:val="89"/>
                <w:sz w:val="20"/>
                <w:szCs w:val="20"/>
                <w:lang w:val="ro-RO"/>
              </w:rPr>
            </w:pPr>
            <w:r w:rsidRPr="00E82FA5">
              <w:rPr>
                <w:rFonts w:cstheme="minorHAnsi"/>
                <w:i/>
                <w:sz w:val="20"/>
                <w:szCs w:val="20"/>
                <w:lang w:val="ro-RO"/>
              </w:rPr>
              <w:t xml:space="preserve"> Activitatea de bază este reprezentată de construcția/modernizarea elementelor de infrastructură ale rețelei de apă/apă uzată pentru apelurile de proiecte. A se vedea </w:t>
            </w:r>
            <w:r w:rsidRPr="00E82FA5">
              <w:rPr>
                <w:rFonts w:cstheme="minorHAnsi"/>
                <w:b/>
                <w:bCs/>
                <w:i/>
                <w:sz w:val="20"/>
                <w:szCs w:val="20"/>
                <w:lang w:val="ro-RO"/>
              </w:rPr>
              <w:t>secțiunea 5.2.2</w:t>
            </w:r>
            <w:r w:rsidRPr="00E82FA5">
              <w:rPr>
                <w:rFonts w:cstheme="minorHAnsi"/>
                <w:i/>
                <w:sz w:val="20"/>
                <w:szCs w:val="20"/>
                <w:lang w:val="ro-RO"/>
              </w:rPr>
              <w:t xml:space="preserve"> la prezentul ghid.</w:t>
            </w:r>
          </w:p>
          <w:p w14:paraId="45FEB3F9" w14:textId="173393EA" w:rsidR="00235B90" w:rsidRPr="00E82FA5" w:rsidRDefault="00235B9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Completaţi detalii cu privire la activităţile proiectului, atât cele care au avut loc până la momentul depunerii Cererii de finanţare, cât şi cele previzionate a se realiza după momentul depunerii Cererii de finanţare. </w:t>
            </w:r>
          </w:p>
          <w:p w14:paraId="0177E4AD" w14:textId="670357B1" w:rsidR="00235B90" w:rsidRPr="00E82FA5" w:rsidRDefault="00235B90" w:rsidP="007643E4">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Durata de implementare a proiectului va fi calculată în mod automat.</w:t>
            </w:r>
          </w:p>
        </w:tc>
      </w:tr>
    </w:tbl>
    <w:p w14:paraId="630F740E" w14:textId="578F6094" w:rsidR="004053F8" w:rsidRPr="00E82FA5" w:rsidRDefault="004053F8" w:rsidP="00704967">
      <w:pPr>
        <w:pStyle w:val="ListParagraph"/>
        <w:jc w:val="both"/>
        <w:rPr>
          <w:rFonts w:cstheme="minorHAnsi"/>
          <w:sz w:val="24"/>
          <w:szCs w:val="24"/>
          <w:lang w:val="ro-RO"/>
        </w:rPr>
      </w:pPr>
    </w:p>
    <w:p w14:paraId="7C96E71C" w14:textId="187A7539"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3" w:name="_Toc154145653"/>
      <w:r w:rsidRPr="00E82FA5">
        <w:rPr>
          <w:rFonts w:asciiTheme="minorHAnsi" w:hAnsiTheme="minorHAnsi" w:cstheme="minorHAnsi"/>
          <w:color w:val="auto"/>
          <w:lang w:val="ro-RO"/>
        </w:rPr>
        <w:t xml:space="preserve">Sectiunea: </w:t>
      </w:r>
      <w:r w:rsidR="009807EC" w:rsidRPr="00E82FA5">
        <w:rPr>
          <w:rFonts w:asciiTheme="minorHAnsi" w:hAnsiTheme="minorHAnsi" w:cstheme="minorHAnsi"/>
          <w:color w:val="auto"/>
          <w:lang w:val="ro-RO"/>
        </w:rPr>
        <w:t>Indicatori de etapa</w:t>
      </w:r>
      <w:bookmarkEnd w:id="53"/>
    </w:p>
    <w:tbl>
      <w:tblPr>
        <w:tblStyle w:val="TableGrid"/>
        <w:tblW w:w="0" w:type="auto"/>
        <w:jc w:val="center"/>
        <w:tblLook w:val="04A0" w:firstRow="1" w:lastRow="0" w:firstColumn="1" w:lastColumn="0" w:noHBand="0" w:noVBand="1"/>
      </w:tblPr>
      <w:tblGrid>
        <w:gridCol w:w="8296"/>
      </w:tblGrid>
      <w:tr w:rsidR="000E6E46" w:rsidRPr="00E82FA5" w14:paraId="15134DFB" w14:textId="77777777" w:rsidTr="00573D30">
        <w:trPr>
          <w:jc w:val="center"/>
        </w:trPr>
        <w:tc>
          <w:tcPr>
            <w:tcW w:w="8296" w:type="dxa"/>
          </w:tcPr>
          <w:p w14:paraId="1A404C76"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13DD3796" w14:textId="77777777" w:rsidR="004264BC" w:rsidRDefault="004264BC" w:rsidP="002D6619">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p w14:paraId="6A59E0D5" w14:textId="44B590F1" w:rsidR="00E73065" w:rsidRPr="00E82FA5" w:rsidRDefault="009018B6" w:rsidP="00E73065">
            <w:pPr>
              <w:spacing w:after="160" w:line="259" w:lineRule="auto"/>
              <w:ind w:left="360"/>
              <w:jc w:val="both"/>
              <w:rPr>
                <w:rFonts w:cstheme="minorHAnsi"/>
                <w:sz w:val="24"/>
                <w:szCs w:val="24"/>
                <w:lang w:val="ro-RO"/>
              </w:rPr>
            </w:pPr>
            <w:r w:rsidRPr="009018B6">
              <w:rPr>
                <w:rFonts w:eastAsia="Times New Roman" w:cstheme="minorHAnsi"/>
                <w:i/>
                <w:w w:val="89"/>
                <w:sz w:val="20"/>
                <w:szCs w:val="20"/>
                <w:lang w:val="ro-RO"/>
              </w:rPr>
              <w:lastRenderedPageBreak/>
              <w:t>S</w:t>
            </w:r>
            <w:r w:rsidR="00E73065" w:rsidRPr="009018B6">
              <w:rPr>
                <w:rFonts w:eastAsia="Times New Roman" w:cstheme="minorHAnsi"/>
                <w:i/>
                <w:w w:val="89"/>
                <w:sz w:val="20"/>
                <w:szCs w:val="20"/>
                <w:lang w:val="ro-RO"/>
              </w:rPr>
              <w:t>e va avea în vedere inclusiv stabilirea unor indicatori de etapă din care să rezulte îndeplinirea condițiilor din nota JASPERS în termen de un an de la semnarea actului adițional.</w:t>
            </w:r>
            <w:r w:rsidR="00E73065">
              <w:rPr>
                <w:rFonts w:eastAsia="Times New Roman" w:cstheme="minorHAnsi"/>
                <w:i/>
                <w:w w:val="89"/>
                <w:sz w:val="20"/>
                <w:szCs w:val="20"/>
                <w:lang w:val="ro-RO"/>
              </w:rPr>
              <w:t xml:space="preserve"> </w:t>
            </w:r>
            <w:r w:rsidR="00E73065">
              <w:rPr>
                <w:rFonts w:cstheme="minorHAnsi"/>
                <w:sz w:val="24"/>
                <w:szCs w:val="24"/>
                <w:lang w:val="ro-RO"/>
              </w:rPr>
              <w:t xml:space="preserve"> </w:t>
            </w:r>
          </w:p>
        </w:tc>
      </w:tr>
    </w:tbl>
    <w:p w14:paraId="4C3E762E" w14:textId="77777777" w:rsidR="005A7C01" w:rsidRPr="00E82FA5" w:rsidRDefault="005A7C01" w:rsidP="00704967">
      <w:pPr>
        <w:pStyle w:val="ListParagraph"/>
        <w:jc w:val="both"/>
        <w:rPr>
          <w:rFonts w:cstheme="minorHAnsi"/>
          <w:sz w:val="24"/>
          <w:szCs w:val="24"/>
          <w:lang w:val="ro-RO"/>
        </w:rPr>
      </w:pPr>
    </w:p>
    <w:p w14:paraId="130C3349" w14:textId="2CEFC2DB"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4" w:name="_Toc154145654"/>
      <w:r w:rsidRPr="00E82FA5">
        <w:rPr>
          <w:rFonts w:asciiTheme="minorHAnsi" w:hAnsiTheme="minorHAnsi" w:cstheme="minorHAnsi"/>
          <w:color w:val="auto"/>
          <w:lang w:val="ro-RO"/>
        </w:rPr>
        <w:t xml:space="preserve">Sectiunea: Planul de </w:t>
      </w:r>
      <w:r w:rsidR="009807EC" w:rsidRPr="00E82FA5">
        <w:rPr>
          <w:rFonts w:asciiTheme="minorHAnsi" w:hAnsiTheme="minorHAnsi" w:cstheme="minorHAnsi"/>
          <w:color w:val="auto"/>
          <w:lang w:val="ro-RO"/>
        </w:rPr>
        <w:t>monitorizare a proiectului</w:t>
      </w:r>
      <w:bookmarkEnd w:id="54"/>
    </w:p>
    <w:tbl>
      <w:tblPr>
        <w:tblStyle w:val="TableGrid"/>
        <w:tblW w:w="0" w:type="auto"/>
        <w:jc w:val="center"/>
        <w:tblLook w:val="04A0" w:firstRow="1" w:lastRow="0" w:firstColumn="1" w:lastColumn="0" w:noHBand="0" w:noVBand="1"/>
      </w:tblPr>
      <w:tblGrid>
        <w:gridCol w:w="8296"/>
      </w:tblGrid>
      <w:tr w:rsidR="00F54964" w:rsidRPr="00E82FA5" w14:paraId="14C4C85F" w14:textId="77777777" w:rsidTr="00573D30">
        <w:trPr>
          <w:jc w:val="center"/>
        </w:trPr>
        <w:tc>
          <w:tcPr>
            <w:tcW w:w="8296" w:type="dxa"/>
          </w:tcPr>
          <w:p w14:paraId="56B62350"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5D9AC001" w14:textId="5BCE8E71" w:rsidR="004264BC" w:rsidRPr="00E82FA5" w:rsidRDefault="004264BC" w:rsidP="002D6619">
            <w:pPr>
              <w:spacing w:after="160" w:line="259" w:lineRule="auto"/>
              <w:jc w:val="both"/>
              <w:rPr>
                <w:rFonts w:cstheme="minorHAnsi"/>
                <w:b/>
                <w:bCs/>
                <w:sz w:val="23"/>
                <w:szCs w:val="23"/>
                <w:bdr w:val="none" w:sz="0" w:space="0" w:color="auto" w:frame="1"/>
                <w:shd w:val="clear" w:color="auto" w:fill="FFFFFF"/>
              </w:rPr>
            </w:pPr>
            <w:r w:rsidRPr="00E82FA5">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00E73065">
              <w:rPr>
                <w:rFonts w:eastAsia="Times New Roman" w:cstheme="minorHAnsi"/>
                <w:i/>
                <w:w w:val="89"/>
                <w:sz w:val="20"/>
                <w:szCs w:val="20"/>
                <w:lang w:val="ro-RO"/>
              </w:rPr>
              <w:t>, condițiile din nota JASPERS</w:t>
            </w:r>
            <w:r w:rsidRPr="00E82FA5">
              <w:rPr>
                <w:rFonts w:eastAsia="Times New Roman" w:cstheme="minorHAnsi"/>
                <w:i/>
                <w:w w:val="89"/>
                <w:sz w:val="20"/>
                <w:szCs w:val="20"/>
                <w:lang w:val="ro-RO"/>
              </w:rPr>
              <w:t>.</w:t>
            </w:r>
            <w:r w:rsidRPr="00E82FA5">
              <w:rPr>
                <w:rFonts w:eastAsia="Times New Roman"/>
                <w:i/>
                <w:w w:val="89"/>
                <w:sz w:val="20"/>
                <w:szCs w:val="20"/>
                <w:lang w:val="ro-RO"/>
              </w:rPr>
              <w:t xml:space="preserve"> </w:t>
            </w:r>
            <w:r w:rsidRPr="00E82FA5">
              <w:rPr>
                <w:rFonts w:eastAsia="Times New Roman" w:cstheme="minorHAnsi"/>
                <w:i/>
                <w:w w:val="89"/>
                <w:sz w:val="20"/>
                <w:szCs w:val="20"/>
                <w:lang w:val="ro-RO"/>
              </w:rPr>
              <w:t xml:space="preserve">Pentru detalii cu privire la conținutul acestuia a se vedea </w:t>
            </w:r>
            <w:r w:rsidRPr="00E82FA5">
              <w:rPr>
                <w:rFonts w:eastAsia="Times New Roman" w:cstheme="minorHAnsi"/>
                <w:b/>
                <w:i/>
                <w:w w:val="89"/>
                <w:sz w:val="20"/>
                <w:szCs w:val="20"/>
                <w:lang w:val="ro-RO"/>
              </w:rPr>
              <w:t>secțiunea 8.9.3 la prezentul ghid și anexa 2.</w:t>
            </w:r>
            <w:r w:rsidR="0081323C" w:rsidRPr="00E82FA5">
              <w:rPr>
                <w:rFonts w:eastAsia="Times New Roman" w:cstheme="minorHAnsi"/>
                <w:b/>
                <w:i/>
                <w:w w:val="89"/>
                <w:sz w:val="20"/>
                <w:szCs w:val="20"/>
                <w:lang w:val="ro-RO"/>
              </w:rPr>
              <w:t>8</w:t>
            </w:r>
            <w:r w:rsidRPr="00E82FA5">
              <w:rPr>
                <w:rFonts w:eastAsia="Times New Roman" w:cstheme="minorHAnsi"/>
                <w:b/>
                <w:i/>
                <w:w w:val="89"/>
                <w:sz w:val="20"/>
                <w:szCs w:val="20"/>
                <w:lang w:val="ro-RO"/>
              </w:rPr>
              <w:t xml:space="preserve"> la prezentul ghid.</w:t>
            </w:r>
          </w:p>
        </w:tc>
      </w:tr>
    </w:tbl>
    <w:p w14:paraId="0C20B3B4" w14:textId="77777777" w:rsidR="001638A6" w:rsidRPr="00E82FA5" w:rsidRDefault="001638A6" w:rsidP="00704967">
      <w:pPr>
        <w:pStyle w:val="ListParagraph"/>
        <w:jc w:val="both"/>
        <w:rPr>
          <w:rFonts w:cstheme="minorHAnsi"/>
          <w:sz w:val="24"/>
          <w:szCs w:val="24"/>
          <w:lang w:val="ro-RO"/>
        </w:rPr>
      </w:pPr>
    </w:p>
    <w:p w14:paraId="4F2C52DB" w14:textId="48C2A06B"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5" w:name="_Toc15414565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proiect</w:t>
      </w:r>
      <w:bookmarkEnd w:id="55"/>
    </w:p>
    <w:tbl>
      <w:tblPr>
        <w:tblStyle w:val="TableGrid"/>
        <w:tblW w:w="0" w:type="auto"/>
        <w:jc w:val="center"/>
        <w:tblLook w:val="04A0" w:firstRow="1" w:lastRow="0" w:firstColumn="1" w:lastColumn="0" w:noHBand="0" w:noVBand="1"/>
      </w:tblPr>
      <w:tblGrid>
        <w:gridCol w:w="8296"/>
      </w:tblGrid>
      <w:tr w:rsidR="00E73FCF" w:rsidRPr="00E82FA5" w14:paraId="005EDFA0" w14:textId="77777777" w:rsidTr="00573D30">
        <w:trPr>
          <w:jc w:val="center"/>
        </w:trPr>
        <w:tc>
          <w:tcPr>
            <w:tcW w:w="8296" w:type="dxa"/>
          </w:tcPr>
          <w:p w14:paraId="49451A36" w14:textId="77777777" w:rsidR="00E73FCF" w:rsidRPr="00E82FA5" w:rsidRDefault="00E73FCF" w:rsidP="002D6619">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33453068" w14:textId="4C74A59E" w:rsidR="00F20970" w:rsidRPr="00E82FA5" w:rsidRDefault="00F20970"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completa luând în considerare </w:t>
            </w:r>
            <w:r w:rsidR="007643E4" w:rsidRPr="00E44D7F">
              <w:rPr>
                <w:rFonts w:eastAsia="Times New Roman" w:cstheme="minorHAnsi"/>
                <w:bCs/>
                <w:i/>
                <w:w w:val="89"/>
                <w:sz w:val="20"/>
                <w:szCs w:val="20"/>
                <w:lang w:val="ro-RO"/>
              </w:rPr>
              <w:t>anexa</w:t>
            </w:r>
            <w:r w:rsidR="007643E4" w:rsidRPr="00E82FA5">
              <w:rPr>
                <w:rFonts w:eastAsia="Times New Roman" w:cstheme="minorHAnsi"/>
                <w:b/>
                <w:i/>
                <w:w w:val="89"/>
                <w:sz w:val="20"/>
                <w:szCs w:val="20"/>
                <w:lang w:val="ro-RO"/>
              </w:rPr>
              <w:t xml:space="preserve"> </w:t>
            </w:r>
            <w:r w:rsidR="007643E4" w:rsidRPr="00E82FA5">
              <w:rPr>
                <w:rFonts w:eastAsia="Times New Roman" w:cstheme="minorHAnsi"/>
                <w:i/>
                <w:w w:val="89"/>
                <w:sz w:val="20"/>
                <w:szCs w:val="20"/>
                <w:lang w:val="ro-RO"/>
              </w:rPr>
              <w:t>la ghid in corelare cu devizul proiectului, cheltuielile eligibile/neeligibile conform ghidului si plafoanel</w:t>
            </w:r>
            <w:r w:rsidR="00700896" w:rsidRPr="00E82FA5">
              <w:rPr>
                <w:rFonts w:eastAsia="Times New Roman" w:cstheme="minorHAnsi"/>
                <w:i/>
                <w:w w:val="89"/>
                <w:sz w:val="20"/>
                <w:szCs w:val="20"/>
                <w:lang w:val="ro-RO"/>
              </w:rPr>
              <w:t>e</w:t>
            </w:r>
            <w:r w:rsidR="007643E4" w:rsidRPr="00E82FA5">
              <w:rPr>
                <w:rFonts w:eastAsia="Times New Roman" w:cstheme="minorHAnsi"/>
                <w:i/>
                <w:w w:val="89"/>
                <w:sz w:val="20"/>
                <w:szCs w:val="20"/>
                <w:lang w:val="ro-RO"/>
              </w:rPr>
              <w:t xml:space="preserve"> de eligibilitate a acestora. Se va atașa Bugetul proiectului </w:t>
            </w:r>
            <w:r w:rsidR="007643E4" w:rsidRPr="00E82FA5">
              <w:rPr>
                <w:rFonts w:eastAsia="Times New Roman" w:cstheme="minorHAnsi"/>
                <w:b/>
                <w:i/>
                <w:w w:val="89"/>
                <w:sz w:val="20"/>
                <w:szCs w:val="20"/>
                <w:lang w:val="ro-RO"/>
              </w:rPr>
              <w:t xml:space="preserve">- </w:t>
            </w:r>
            <w:r w:rsidR="007643E4" w:rsidRPr="00E44D7F">
              <w:rPr>
                <w:rFonts w:eastAsia="Times New Roman" w:cstheme="minorHAnsi"/>
                <w:bCs/>
                <w:i/>
                <w:w w:val="89"/>
                <w:sz w:val="20"/>
                <w:szCs w:val="20"/>
                <w:lang w:val="ro-RO"/>
              </w:rPr>
              <w:t xml:space="preserve">anexa </w:t>
            </w:r>
            <w:r w:rsidR="00E44D7F" w:rsidRPr="00E44D7F">
              <w:rPr>
                <w:rFonts w:eastAsia="Times New Roman" w:cstheme="minorHAnsi"/>
                <w:bCs/>
                <w:i/>
                <w:w w:val="89"/>
                <w:sz w:val="20"/>
                <w:szCs w:val="20"/>
                <w:lang w:val="ro-RO"/>
              </w:rPr>
              <w:t>la ghid</w:t>
            </w:r>
            <w:r w:rsidR="007643E4" w:rsidRPr="00E82FA5">
              <w:rPr>
                <w:rFonts w:eastAsia="Times New Roman" w:cstheme="minorHAnsi"/>
                <w:b/>
                <w:i/>
                <w:w w:val="89"/>
                <w:sz w:val="20"/>
                <w:szCs w:val="20"/>
                <w:lang w:val="ro-RO"/>
              </w:rPr>
              <w:t xml:space="preserve"> </w:t>
            </w:r>
            <w:r w:rsidR="007643E4" w:rsidRPr="00E82FA5">
              <w:rPr>
                <w:rFonts w:eastAsia="Times New Roman" w:cstheme="minorHAnsi"/>
                <w:i/>
                <w:w w:val="89"/>
                <w:sz w:val="20"/>
                <w:szCs w:val="20"/>
                <w:lang w:val="ro-RO"/>
              </w:rPr>
              <w:t>si Analiza Cost-Beneficiu</w:t>
            </w:r>
            <w:r w:rsidR="007643E4" w:rsidRPr="00E82FA5">
              <w:rPr>
                <w:rFonts w:eastAsia="Times New Roman" w:cstheme="minorHAnsi"/>
                <w:b/>
                <w:i/>
                <w:w w:val="89"/>
                <w:sz w:val="20"/>
                <w:szCs w:val="20"/>
                <w:lang w:val="ro-RO"/>
              </w:rPr>
              <w:t xml:space="preserve"> </w:t>
            </w:r>
            <w:r w:rsidRPr="00E82FA5">
              <w:rPr>
                <w:rFonts w:eastAsia="Times New Roman" w:cstheme="minorHAnsi"/>
                <w:i/>
                <w:w w:val="89"/>
                <w:sz w:val="20"/>
                <w:szCs w:val="20"/>
                <w:lang w:val="ro-RO"/>
              </w:rPr>
              <w:t xml:space="preserve">în corelare cu </w:t>
            </w:r>
            <w:r w:rsidR="008F2B80" w:rsidRPr="00E82FA5">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E82FA5" w:rsidRDefault="00462701" w:rsidP="00704967">
      <w:pPr>
        <w:jc w:val="both"/>
        <w:rPr>
          <w:rFonts w:cstheme="minorHAnsi"/>
          <w:sz w:val="24"/>
          <w:szCs w:val="24"/>
          <w:lang w:val="ro-RO"/>
        </w:rPr>
      </w:pPr>
    </w:p>
    <w:p w14:paraId="7FF2AE51" w14:textId="2BD7ADD0"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6" w:name="_Toc154145656"/>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zona vizată de proiect</w:t>
      </w:r>
      <w:r w:rsidR="00030265" w:rsidRPr="00E82FA5">
        <w:rPr>
          <w:rFonts w:asciiTheme="minorHAnsi" w:hAnsiTheme="minorHAnsi" w:cstheme="minorHAnsi"/>
          <w:color w:val="auto"/>
          <w:lang w:val="ro-RO"/>
        </w:rPr>
        <w:t xml:space="preserve"> (NA)</w:t>
      </w:r>
      <w:bookmarkEnd w:id="56"/>
    </w:p>
    <w:tbl>
      <w:tblPr>
        <w:tblStyle w:val="TableGrid"/>
        <w:tblW w:w="0" w:type="auto"/>
        <w:jc w:val="center"/>
        <w:tblLook w:val="04A0" w:firstRow="1" w:lastRow="0" w:firstColumn="1" w:lastColumn="0" w:noHBand="0" w:noVBand="1"/>
      </w:tblPr>
      <w:tblGrid>
        <w:gridCol w:w="8296"/>
      </w:tblGrid>
      <w:tr w:rsidR="00A31B9D" w:rsidRPr="00E82FA5" w14:paraId="324C6BE3" w14:textId="77777777" w:rsidTr="00573D30">
        <w:trPr>
          <w:jc w:val="center"/>
        </w:trPr>
        <w:tc>
          <w:tcPr>
            <w:tcW w:w="8296" w:type="dxa"/>
          </w:tcPr>
          <w:p w14:paraId="07B47DD8" w14:textId="021D565E" w:rsidR="00A31B9D" w:rsidRPr="00E82FA5" w:rsidRDefault="00A31B9D"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tc>
      </w:tr>
    </w:tbl>
    <w:p w14:paraId="106C135A" w14:textId="77777777" w:rsidR="00A31B9D" w:rsidRPr="00E82FA5" w:rsidRDefault="00A31B9D" w:rsidP="00704967">
      <w:pPr>
        <w:pStyle w:val="ListParagraph"/>
        <w:jc w:val="both"/>
        <w:rPr>
          <w:rFonts w:cstheme="minorHAnsi"/>
          <w:sz w:val="24"/>
          <w:szCs w:val="24"/>
          <w:lang w:val="ro-RO"/>
        </w:rPr>
      </w:pPr>
    </w:p>
    <w:p w14:paraId="3F5AB877" w14:textId="6A560A1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7" w:name="_Toc154145657"/>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Domeniu de intervenție</w:t>
      </w:r>
      <w:bookmarkEnd w:id="57"/>
    </w:p>
    <w:tbl>
      <w:tblPr>
        <w:tblStyle w:val="TableGrid"/>
        <w:tblW w:w="0" w:type="auto"/>
        <w:jc w:val="center"/>
        <w:tblLook w:val="04A0" w:firstRow="1" w:lastRow="0" w:firstColumn="1" w:lastColumn="0" w:noHBand="0" w:noVBand="1"/>
      </w:tblPr>
      <w:tblGrid>
        <w:gridCol w:w="8296"/>
      </w:tblGrid>
      <w:tr w:rsidR="00E82FA5" w:rsidRPr="00E82FA5" w14:paraId="4FD9D61A" w14:textId="77777777" w:rsidTr="00F20970">
        <w:trPr>
          <w:jc w:val="center"/>
        </w:trPr>
        <w:tc>
          <w:tcPr>
            <w:tcW w:w="8296" w:type="dxa"/>
          </w:tcPr>
          <w:p w14:paraId="16742894"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1457396" w14:textId="77777777" w:rsidR="00563B99" w:rsidRPr="00E82FA5" w:rsidRDefault="00563B99" w:rsidP="00563B99">
            <w:pPr>
              <w:jc w:val="both"/>
              <w:rPr>
                <w:rFonts w:eastAsia="Times New Roman" w:cstheme="minorHAnsi"/>
                <w:i/>
                <w:w w:val="89"/>
                <w:sz w:val="20"/>
                <w:szCs w:val="20"/>
                <w:lang w:val="ro-RO"/>
              </w:rPr>
            </w:pPr>
            <w:r w:rsidRPr="00E82FA5">
              <w:rPr>
                <w:rFonts w:cstheme="minorHAnsi"/>
                <w:i/>
                <w:sz w:val="20"/>
                <w:szCs w:val="20"/>
                <w:lang w:val="ro-RO"/>
              </w:rPr>
              <w:t xml:space="preserve">Se </w:t>
            </w:r>
            <w:r w:rsidRPr="00E82FA5">
              <w:rPr>
                <w:rFonts w:eastAsia="Times New Roman" w:cstheme="minorHAnsi"/>
                <w:i/>
                <w:w w:val="89"/>
                <w:sz w:val="20"/>
                <w:szCs w:val="20"/>
                <w:lang w:val="ro-RO"/>
              </w:rPr>
              <w:t>vor selecta codurile aplicabile in funcție de obiectivele de investiție incluse în cererea de finanțare:</w:t>
            </w:r>
          </w:p>
          <w:p w14:paraId="606FEF59" w14:textId="626412F8"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048. Energie din surse regenerabile: energie solară </w:t>
            </w:r>
          </w:p>
          <w:p w14:paraId="413E0977" w14:textId="4AC2C740"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052. Alte energii din surse regenerabile (inclusiv energia geotermală) </w:t>
            </w:r>
          </w:p>
          <w:p w14:paraId="03FE014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50C3A12F" w14:textId="4D534E93"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065. Colectarea si tratamentul apelor uzate</w:t>
            </w:r>
          </w:p>
          <w:p w14:paraId="7C0B7936" w14:textId="7D663CF7"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066. Colectarea si tratamentul apelor uzate cu criterii de eficienta energetica</w:t>
            </w:r>
          </w:p>
          <w:p w14:paraId="2FEA7010" w14:textId="2D62B5F2" w:rsidR="00563B99" w:rsidRPr="00E82FA5" w:rsidRDefault="009F6F09" w:rsidP="009F6F09">
            <w:pPr>
              <w:jc w:val="both"/>
              <w:rPr>
                <w:rFonts w:cstheme="minorHAnsi"/>
                <w:sz w:val="24"/>
                <w:szCs w:val="24"/>
                <w:lang w:val="ro-RO"/>
              </w:rPr>
            </w:pPr>
            <w:r w:rsidRPr="00E82FA5">
              <w:rPr>
                <w:rFonts w:eastAsia="Times New Roman" w:cstheme="minorHAnsi"/>
                <w:i/>
                <w:w w:val="89"/>
                <w:sz w:val="20"/>
                <w:szCs w:val="20"/>
                <w:lang w:val="ro-RO"/>
              </w:rPr>
              <w:t>Pentru codurile 063 si respective 066 a se vedea metodologia din Anexa la ghid pentru identificarea sumelor asociate.</w:t>
            </w:r>
          </w:p>
        </w:tc>
      </w:tr>
    </w:tbl>
    <w:p w14:paraId="33D37252" w14:textId="48A656EC"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8" w:name="_Toc154145658"/>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Formă de sprijin</w:t>
      </w:r>
      <w:bookmarkEnd w:id="58"/>
    </w:p>
    <w:tbl>
      <w:tblPr>
        <w:tblStyle w:val="TableGrid"/>
        <w:tblW w:w="0" w:type="auto"/>
        <w:jc w:val="center"/>
        <w:tblLook w:val="04A0" w:firstRow="1" w:lastRow="0" w:firstColumn="1" w:lastColumn="0" w:noHBand="0" w:noVBand="1"/>
      </w:tblPr>
      <w:tblGrid>
        <w:gridCol w:w="8296"/>
      </w:tblGrid>
      <w:tr w:rsidR="00A31B9D" w:rsidRPr="00E82FA5" w14:paraId="0BEC7EA7" w14:textId="77777777" w:rsidTr="00F20970">
        <w:trPr>
          <w:jc w:val="center"/>
        </w:trPr>
        <w:tc>
          <w:tcPr>
            <w:tcW w:w="8296" w:type="dxa"/>
          </w:tcPr>
          <w:p w14:paraId="75184FD2"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52C2881C" w14:textId="53D8789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01. Grant</w:t>
            </w:r>
          </w:p>
        </w:tc>
      </w:tr>
    </w:tbl>
    <w:p w14:paraId="2C159359" w14:textId="77777777" w:rsidR="00A31B9D" w:rsidRPr="00E82FA5" w:rsidRDefault="00A31B9D" w:rsidP="00704967">
      <w:pPr>
        <w:pStyle w:val="ListParagraph"/>
        <w:jc w:val="both"/>
        <w:rPr>
          <w:rFonts w:cstheme="minorHAnsi"/>
          <w:sz w:val="24"/>
          <w:szCs w:val="24"/>
          <w:lang w:val="ro-RO"/>
        </w:rPr>
      </w:pPr>
    </w:p>
    <w:p w14:paraId="68A1F754" w14:textId="46F8524E" w:rsidR="001258BC" w:rsidRPr="00E82FA5" w:rsidRDefault="008931F3" w:rsidP="00704967">
      <w:pPr>
        <w:pStyle w:val="Heading1"/>
        <w:numPr>
          <w:ilvl w:val="0"/>
          <w:numId w:val="4"/>
        </w:numPr>
        <w:jc w:val="both"/>
        <w:rPr>
          <w:rFonts w:asciiTheme="minorHAnsi" w:hAnsiTheme="minorHAnsi" w:cstheme="minorHAnsi"/>
          <w:color w:val="auto"/>
          <w:lang w:val="ro-RO"/>
        </w:rPr>
      </w:pPr>
      <w:bookmarkStart w:id="59" w:name="_Toc154145659"/>
      <w:r w:rsidRPr="00E82FA5">
        <w:rPr>
          <w:rFonts w:asciiTheme="minorHAnsi" w:hAnsiTheme="minorHAnsi" w:cstheme="minorHAnsi"/>
          <w:color w:val="auto"/>
          <w:lang w:val="ro-RO"/>
        </w:rPr>
        <w:t>Sectiunea: Buget – Dimensiune punere în practică teritorială</w:t>
      </w:r>
      <w:r w:rsidR="00030265" w:rsidRPr="00E82FA5">
        <w:rPr>
          <w:rFonts w:asciiTheme="minorHAnsi" w:hAnsiTheme="minorHAnsi" w:cstheme="minorHAnsi"/>
          <w:color w:val="auto"/>
          <w:lang w:val="ro-RO"/>
        </w:rPr>
        <w:t>(NA)</w:t>
      </w:r>
      <w:bookmarkEnd w:id="59"/>
    </w:p>
    <w:tbl>
      <w:tblPr>
        <w:tblStyle w:val="TableGrid"/>
        <w:tblW w:w="0" w:type="auto"/>
        <w:jc w:val="center"/>
        <w:tblLook w:val="04A0" w:firstRow="1" w:lastRow="0" w:firstColumn="1" w:lastColumn="0" w:noHBand="0" w:noVBand="1"/>
      </w:tblPr>
      <w:tblGrid>
        <w:gridCol w:w="8296"/>
      </w:tblGrid>
      <w:tr w:rsidR="00A31B9D" w:rsidRPr="00E82FA5" w14:paraId="42DA5A77" w14:textId="77777777" w:rsidTr="00F20970">
        <w:trPr>
          <w:jc w:val="center"/>
        </w:trPr>
        <w:tc>
          <w:tcPr>
            <w:tcW w:w="8296" w:type="dxa"/>
          </w:tcPr>
          <w:p w14:paraId="19D83590" w14:textId="76FDFED8"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704FDCE6" w14:textId="4A91073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033. Alte abordări – Nicio orientare teritorială</w:t>
            </w:r>
          </w:p>
        </w:tc>
      </w:tr>
    </w:tbl>
    <w:p w14:paraId="7E0DBE70" w14:textId="77777777" w:rsidR="00A31B9D" w:rsidRPr="00E82FA5" w:rsidRDefault="00A31B9D" w:rsidP="00704967">
      <w:pPr>
        <w:pStyle w:val="ListParagraph"/>
        <w:jc w:val="both"/>
        <w:rPr>
          <w:rFonts w:cstheme="minorHAnsi"/>
          <w:sz w:val="24"/>
          <w:szCs w:val="24"/>
          <w:lang w:val="ro-RO"/>
        </w:rPr>
      </w:pPr>
    </w:p>
    <w:p w14:paraId="6C16AE4A" w14:textId="0C50CDCB"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0" w:name="_Toc154145660"/>
      <w:r w:rsidRPr="00E82FA5">
        <w:rPr>
          <w:rFonts w:asciiTheme="minorHAnsi" w:hAnsiTheme="minorHAnsi" w:cstheme="minorHAnsi"/>
          <w:color w:val="auto"/>
          <w:lang w:val="ro-RO"/>
        </w:rPr>
        <w:t>Sectiunea: Buget - Activitate economică</w:t>
      </w:r>
      <w:bookmarkEnd w:id="60"/>
    </w:p>
    <w:tbl>
      <w:tblPr>
        <w:tblStyle w:val="TableGrid"/>
        <w:tblW w:w="0" w:type="auto"/>
        <w:jc w:val="center"/>
        <w:tblLook w:val="04A0" w:firstRow="1" w:lastRow="0" w:firstColumn="1" w:lastColumn="0" w:noHBand="0" w:noVBand="1"/>
      </w:tblPr>
      <w:tblGrid>
        <w:gridCol w:w="8296"/>
      </w:tblGrid>
      <w:tr w:rsidR="00A31B9D" w:rsidRPr="00E82FA5" w14:paraId="0321BE2D" w14:textId="77777777" w:rsidTr="00F20970">
        <w:trPr>
          <w:jc w:val="center"/>
        </w:trPr>
        <w:tc>
          <w:tcPr>
            <w:tcW w:w="8296" w:type="dxa"/>
          </w:tcPr>
          <w:p w14:paraId="2E258F79" w14:textId="77777777" w:rsidR="00A31B9D" w:rsidRPr="00E82FA5" w:rsidRDefault="00A31B9D" w:rsidP="00F20970">
            <w:pPr>
              <w:spacing w:after="160" w:line="259" w:lineRule="auto"/>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15589A3C" w14:textId="1FA59FF3" w:rsidR="00A60556" w:rsidRPr="00E82FA5" w:rsidRDefault="00F20970" w:rsidP="00A60556">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domeniul major de activitate vizat de investiție și introduceți valoarea eligibilă a proiectului.</w:t>
            </w:r>
            <w:r w:rsidR="00A60556" w:rsidRPr="00E82FA5">
              <w:rPr>
                <w:vanish/>
                <w:sz w:val="20"/>
              </w:rPr>
              <w:t>[/notranslate]</w:t>
            </w:r>
          </w:p>
        </w:tc>
      </w:tr>
    </w:tbl>
    <w:p w14:paraId="3C25E896" w14:textId="1196A812" w:rsidR="00A31B9D" w:rsidRPr="00E82FA5" w:rsidRDefault="00A31B9D" w:rsidP="00704967">
      <w:pPr>
        <w:pStyle w:val="ListParagraph"/>
        <w:jc w:val="both"/>
        <w:rPr>
          <w:rFonts w:cstheme="minorHAnsi"/>
          <w:sz w:val="24"/>
          <w:szCs w:val="24"/>
          <w:lang w:val="ro-RO"/>
        </w:rPr>
      </w:pPr>
    </w:p>
    <w:p w14:paraId="0B88E86A" w14:textId="7B556400"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1" w:name="_Toc154145661"/>
      <w:r w:rsidRPr="00E82FA5">
        <w:rPr>
          <w:rFonts w:asciiTheme="minorHAnsi" w:hAnsiTheme="minorHAnsi" w:cstheme="minorHAnsi"/>
          <w:color w:val="auto"/>
          <w:lang w:val="ro-RO"/>
        </w:rPr>
        <w:t>Sectiunea: Buget – Dimensiune Localizare</w:t>
      </w:r>
      <w:bookmarkEnd w:id="61"/>
    </w:p>
    <w:tbl>
      <w:tblPr>
        <w:tblStyle w:val="TableGrid"/>
        <w:tblW w:w="0" w:type="auto"/>
        <w:jc w:val="center"/>
        <w:tblLook w:val="04A0" w:firstRow="1" w:lastRow="0" w:firstColumn="1" w:lastColumn="0" w:noHBand="0" w:noVBand="1"/>
      </w:tblPr>
      <w:tblGrid>
        <w:gridCol w:w="8296"/>
      </w:tblGrid>
      <w:tr w:rsidR="008931F3" w:rsidRPr="00E82FA5" w14:paraId="6C987CCB" w14:textId="77777777" w:rsidTr="00F20970">
        <w:trPr>
          <w:trHeight w:val="1511"/>
          <w:jc w:val="center"/>
        </w:trPr>
        <w:tc>
          <w:tcPr>
            <w:tcW w:w="8296" w:type="dxa"/>
          </w:tcPr>
          <w:p w14:paraId="69CF3A82" w14:textId="77777777" w:rsidR="008931F3" w:rsidRPr="00E82FA5" w:rsidRDefault="008931F3"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4E0482CA" w14:textId="77777777" w:rsidR="0011315A" w:rsidRPr="00E82FA5" w:rsidRDefault="0011315A"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E82FA5" w:rsidRDefault="0011315A" w:rsidP="002D6619">
            <w:pPr>
              <w:jc w:val="both"/>
              <w:rPr>
                <w:rFonts w:cstheme="minorHAnsi"/>
                <w:sz w:val="24"/>
                <w:szCs w:val="24"/>
                <w:lang w:val="ro-RO"/>
              </w:rPr>
            </w:pPr>
            <w:r w:rsidRPr="00E82FA5">
              <w:rPr>
                <w:rFonts w:eastAsia="Times New Roman" w:cstheme="minorHAnsi"/>
                <w:i/>
                <w:w w:val="89"/>
                <w:sz w:val="20"/>
                <w:szCs w:val="20"/>
                <w:lang w:val="ro-RO"/>
              </w:rPr>
              <w:t>Informațiile se completa prin corelare cu localizarea investiției.</w:t>
            </w:r>
          </w:p>
        </w:tc>
      </w:tr>
    </w:tbl>
    <w:p w14:paraId="5F48EBBF" w14:textId="77777777" w:rsidR="008931F3" w:rsidRPr="00E82FA5" w:rsidRDefault="008931F3" w:rsidP="00704967">
      <w:pPr>
        <w:pStyle w:val="ListParagraph"/>
        <w:jc w:val="both"/>
        <w:rPr>
          <w:rFonts w:cstheme="minorHAnsi"/>
          <w:sz w:val="24"/>
          <w:szCs w:val="24"/>
          <w:lang w:val="ro-RO"/>
        </w:rPr>
      </w:pPr>
    </w:p>
    <w:p w14:paraId="7E8A2F63" w14:textId="7ED07029"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2" w:name="_Toc15414566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 xml:space="preserve">Teme secundare </w:t>
      </w:r>
      <w:r w:rsidR="008931F3" w:rsidRPr="00E82FA5">
        <w:rPr>
          <w:rFonts w:asciiTheme="minorHAnsi" w:hAnsiTheme="minorHAnsi" w:cstheme="minorHAnsi"/>
          <w:color w:val="auto"/>
          <w:lang w:val="ro-RO"/>
        </w:rPr>
        <w:t>în cadrul FSE+</w:t>
      </w:r>
      <w:r w:rsidR="00563B99" w:rsidRPr="00E82FA5">
        <w:rPr>
          <w:rFonts w:asciiTheme="minorHAnsi" w:hAnsiTheme="minorHAnsi" w:cstheme="minorHAnsi"/>
          <w:color w:val="auto"/>
          <w:lang w:val="ro-RO"/>
        </w:rPr>
        <w:t xml:space="preserve"> (NA)</w:t>
      </w:r>
      <w:bookmarkEnd w:id="62"/>
    </w:p>
    <w:tbl>
      <w:tblPr>
        <w:tblStyle w:val="TableGrid"/>
        <w:tblW w:w="0" w:type="auto"/>
        <w:jc w:val="center"/>
        <w:tblLook w:val="04A0" w:firstRow="1" w:lastRow="0" w:firstColumn="1" w:lastColumn="0" w:noHBand="0" w:noVBand="1"/>
      </w:tblPr>
      <w:tblGrid>
        <w:gridCol w:w="8296"/>
      </w:tblGrid>
      <w:tr w:rsidR="00A31B9D" w:rsidRPr="00E82FA5" w14:paraId="7BBA9F33" w14:textId="77777777" w:rsidTr="00F20970">
        <w:trPr>
          <w:jc w:val="center"/>
        </w:trPr>
        <w:tc>
          <w:tcPr>
            <w:tcW w:w="8296" w:type="dxa"/>
          </w:tcPr>
          <w:p w14:paraId="3997483A" w14:textId="1BCF1892" w:rsidR="00A31B9D"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1BEB8DF6" w14:textId="77777777" w:rsidR="00A31B9D" w:rsidRPr="00E82FA5" w:rsidRDefault="00A31B9D" w:rsidP="00704967">
      <w:pPr>
        <w:pStyle w:val="ListParagraph"/>
        <w:jc w:val="both"/>
        <w:rPr>
          <w:rFonts w:cstheme="minorHAnsi"/>
          <w:sz w:val="24"/>
          <w:szCs w:val="24"/>
          <w:lang w:val="ro-RO"/>
        </w:rPr>
      </w:pPr>
    </w:p>
    <w:p w14:paraId="3F0B2FC5" w14:textId="4C7C235A"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3" w:name="_Toc154145663"/>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Dimensiunea egalității de gen</w:t>
      </w:r>
      <w:bookmarkEnd w:id="63"/>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A31B9D" w:rsidRPr="00E82FA5" w14:paraId="48BE3DD2" w14:textId="77777777" w:rsidTr="00F20970">
        <w:trPr>
          <w:jc w:val="center"/>
        </w:trPr>
        <w:tc>
          <w:tcPr>
            <w:tcW w:w="8296" w:type="dxa"/>
          </w:tcPr>
          <w:p w14:paraId="156D05AF"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674C535" w14:textId="084C7CB3" w:rsidR="00563B99" w:rsidRPr="00E82FA5" w:rsidRDefault="00563B99" w:rsidP="00F20970">
            <w:pPr>
              <w:spacing w:after="160" w:line="259" w:lineRule="auto"/>
              <w:jc w:val="both"/>
              <w:rPr>
                <w:rFonts w:cstheme="minorHAnsi"/>
                <w:sz w:val="24"/>
                <w:szCs w:val="24"/>
                <w:lang w:val="ro-RO"/>
              </w:rPr>
            </w:pPr>
            <w:r w:rsidRPr="00E82FA5">
              <w:rPr>
                <w:rFonts w:cstheme="minorHAnsi"/>
                <w:i/>
                <w:sz w:val="20"/>
                <w:szCs w:val="20"/>
                <w:lang w:val="ro-RO"/>
              </w:rPr>
              <w:t xml:space="preserve">Se va selecta codul  </w:t>
            </w:r>
            <w:r w:rsidR="00F737BD" w:rsidRPr="00E82FA5">
              <w:rPr>
                <w:b/>
                <w:i/>
                <w:sz w:val="20"/>
              </w:rPr>
              <w:t xml:space="preserve">03. </w:t>
            </w:r>
            <w:proofErr w:type="spellStart"/>
            <w:r w:rsidR="00F737BD" w:rsidRPr="00E82FA5">
              <w:rPr>
                <w:b/>
                <w:i/>
                <w:sz w:val="20"/>
              </w:rPr>
              <w:t>Neutralitatea</w:t>
            </w:r>
            <w:proofErr w:type="spellEnd"/>
            <w:r w:rsidR="00F737BD" w:rsidRPr="00E82FA5">
              <w:rPr>
                <w:b/>
                <w:i/>
                <w:sz w:val="20"/>
              </w:rPr>
              <w:t xml:space="preserve"> de gen</w:t>
            </w:r>
          </w:p>
        </w:tc>
      </w:tr>
    </w:tbl>
    <w:p w14:paraId="52FFDB3F" w14:textId="77777777" w:rsidR="00A31B9D" w:rsidRPr="00E82FA5" w:rsidRDefault="00A31B9D" w:rsidP="00704967">
      <w:pPr>
        <w:pStyle w:val="ListParagraph"/>
        <w:jc w:val="both"/>
        <w:rPr>
          <w:rFonts w:cstheme="minorHAnsi"/>
          <w:sz w:val="24"/>
          <w:szCs w:val="24"/>
          <w:lang w:val="ro-RO"/>
        </w:rPr>
      </w:pPr>
    </w:p>
    <w:p w14:paraId="7AAA9879" w14:textId="381BAAF7"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4" w:name="_Toc154145664"/>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Strategii macroregionale si bazin maritim</w:t>
      </w:r>
      <w:bookmarkEnd w:id="64"/>
    </w:p>
    <w:tbl>
      <w:tblPr>
        <w:tblStyle w:val="TableGrid"/>
        <w:tblW w:w="0" w:type="auto"/>
        <w:jc w:val="center"/>
        <w:tblLook w:val="04A0" w:firstRow="1" w:lastRow="0" w:firstColumn="1" w:lastColumn="0" w:noHBand="0" w:noVBand="1"/>
      </w:tblPr>
      <w:tblGrid>
        <w:gridCol w:w="8296"/>
      </w:tblGrid>
      <w:tr w:rsidR="00A31B9D" w:rsidRPr="00E82FA5" w14:paraId="7EF58EC9" w14:textId="77777777" w:rsidTr="00F20970">
        <w:trPr>
          <w:jc w:val="center"/>
        </w:trPr>
        <w:tc>
          <w:tcPr>
            <w:tcW w:w="8296" w:type="dxa"/>
          </w:tcPr>
          <w:p w14:paraId="10C8B5DD" w14:textId="716EFE4F" w:rsidR="00A31B9D" w:rsidRPr="00E82FA5" w:rsidRDefault="009F6F09"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 va selecta codul  </w:t>
            </w:r>
            <w:r w:rsidRPr="00E82FA5">
              <w:rPr>
                <w:b/>
                <w:i/>
                <w:sz w:val="20"/>
              </w:rPr>
              <w:t>04. Strategia privind regiunea Dunarii</w:t>
            </w:r>
          </w:p>
        </w:tc>
      </w:tr>
    </w:tbl>
    <w:p w14:paraId="0A4B9611" w14:textId="77777777" w:rsidR="00A31B9D" w:rsidRPr="00E82FA5" w:rsidRDefault="00A31B9D" w:rsidP="00704967">
      <w:pPr>
        <w:pStyle w:val="ListParagraph"/>
        <w:jc w:val="both"/>
        <w:rPr>
          <w:rFonts w:cstheme="minorHAnsi"/>
          <w:sz w:val="24"/>
          <w:szCs w:val="24"/>
          <w:lang w:val="ro-RO"/>
        </w:rPr>
      </w:pPr>
    </w:p>
    <w:p w14:paraId="4BE013C4" w14:textId="09F24B05"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5" w:name="_Toc154145665"/>
      <w:r w:rsidRPr="00E82FA5">
        <w:rPr>
          <w:rFonts w:asciiTheme="minorHAnsi" w:hAnsiTheme="minorHAnsi" w:cstheme="minorHAnsi"/>
          <w:color w:val="auto"/>
          <w:lang w:val="ro-RO"/>
        </w:rPr>
        <w:t>Sectiune: Criterii evaluare ETF</w:t>
      </w:r>
      <w:bookmarkEnd w:id="65"/>
    </w:p>
    <w:tbl>
      <w:tblPr>
        <w:tblStyle w:val="TableGrid"/>
        <w:tblW w:w="0" w:type="auto"/>
        <w:jc w:val="center"/>
        <w:tblLook w:val="04A0" w:firstRow="1" w:lastRow="0" w:firstColumn="1" w:lastColumn="0" w:noHBand="0" w:noVBand="1"/>
      </w:tblPr>
      <w:tblGrid>
        <w:gridCol w:w="8296"/>
      </w:tblGrid>
      <w:tr w:rsidR="00581460" w:rsidRPr="00E82FA5" w14:paraId="69ED0872" w14:textId="75CF63D9" w:rsidTr="006E1723">
        <w:trPr>
          <w:jc w:val="center"/>
        </w:trPr>
        <w:tc>
          <w:tcPr>
            <w:tcW w:w="8296" w:type="dxa"/>
          </w:tcPr>
          <w:p w14:paraId="52677F82"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7F22F46D" w14:textId="2495808B" w:rsidR="006E1723"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 vor completa in</w:t>
            </w:r>
            <w:r w:rsidR="003509CE" w:rsidRPr="00E82FA5">
              <w:rPr>
                <w:rFonts w:eastAsia="Times New Roman" w:cstheme="minorHAnsi"/>
                <w:i/>
                <w:w w:val="89"/>
                <w:sz w:val="20"/>
                <w:szCs w:val="20"/>
                <w:lang w:val="ro-RO"/>
              </w:rPr>
              <w:t>f</w:t>
            </w:r>
            <w:r w:rsidRPr="00E82FA5">
              <w:rPr>
                <w:rFonts w:eastAsia="Times New Roman" w:cstheme="minorHAnsi"/>
                <w:i/>
                <w:w w:val="89"/>
                <w:sz w:val="20"/>
                <w:szCs w:val="20"/>
                <w:lang w:val="ro-RO"/>
              </w:rPr>
              <w:t>ormațiile aferente variabilelor solicitate conform grilei de evaluare tehnico-financiare. Informațiile completate vor fi în concordanț</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 xml:space="preserve"> cu documentația tehnico-economică, cererea de finanțare și ghidul solicitantului. </w:t>
            </w:r>
          </w:p>
          <w:p w14:paraId="114046E9" w14:textId="14F6AD96" w:rsidR="006E1723" w:rsidRPr="00E82FA5" w:rsidRDefault="006E1723" w:rsidP="002D6619">
            <w:pPr>
              <w:jc w:val="both"/>
              <w:rPr>
                <w:rFonts w:cstheme="minorHAnsi"/>
                <w:i/>
                <w:sz w:val="20"/>
                <w:szCs w:val="20"/>
                <w:lang w:val="ro-RO"/>
              </w:rPr>
            </w:pPr>
            <w:r w:rsidRPr="00E82FA5">
              <w:rPr>
                <w:rFonts w:eastAsia="Times New Roman" w:cstheme="minorHAnsi"/>
                <w:i/>
                <w:w w:val="89"/>
                <w:sz w:val="20"/>
                <w:szCs w:val="20"/>
                <w:lang w:val="ro-RO"/>
              </w:rPr>
              <w:t>Necorelar</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a informațiilor între multiplele documente anexate la cererea de finanțare și această secțiune poate conduce inclusiv la respingerea cererii de finanțare, în situația în care nu po</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t</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 xml:space="preserve"> fi identificată/clarificată informația corectă pentru definitivarea și/sau stabilirea punctajului.</w:t>
            </w:r>
          </w:p>
        </w:tc>
      </w:tr>
    </w:tbl>
    <w:p w14:paraId="6C764E05" w14:textId="77777777" w:rsidR="00100CBE" w:rsidRPr="00E82FA5" w:rsidRDefault="00100CBE" w:rsidP="00704967">
      <w:pPr>
        <w:ind w:left="360"/>
        <w:jc w:val="both"/>
        <w:rPr>
          <w:rFonts w:cstheme="minorHAnsi"/>
          <w:sz w:val="24"/>
          <w:szCs w:val="24"/>
          <w:lang w:val="ro-RO"/>
        </w:rPr>
      </w:pPr>
    </w:p>
    <w:p w14:paraId="1D0E2621" w14:textId="1280A63E"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6" w:name="_Toc154145666"/>
      <w:r w:rsidRPr="00E82FA5">
        <w:rPr>
          <w:rFonts w:asciiTheme="minorHAnsi" w:hAnsiTheme="minorHAnsi" w:cstheme="minorHAnsi"/>
          <w:color w:val="auto"/>
          <w:lang w:val="ro-RO"/>
        </w:rPr>
        <w:t>Sectiunea: Declaratia unica</w:t>
      </w:r>
      <w:bookmarkEnd w:id="66"/>
    </w:p>
    <w:tbl>
      <w:tblPr>
        <w:tblStyle w:val="TableGrid"/>
        <w:tblW w:w="0" w:type="auto"/>
        <w:jc w:val="center"/>
        <w:tblLook w:val="04A0" w:firstRow="1" w:lastRow="0" w:firstColumn="1" w:lastColumn="0" w:noHBand="0" w:noVBand="1"/>
      </w:tblPr>
      <w:tblGrid>
        <w:gridCol w:w="8296"/>
      </w:tblGrid>
      <w:tr w:rsidR="00581460" w:rsidRPr="00E82FA5" w14:paraId="2714EF5A" w14:textId="2FCA9F8F" w:rsidTr="00F20970">
        <w:trPr>
          <w:jc w:val="center"/>
        </w:trPr>
        <w:tc>
          <w:tcPr>
            <w:tcW w:w="8296" w:type="dxa"/>
          </w:tcPr>
          <w:p w14:paraId="7B912498"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4B85EF2C" w14:textId="554DFC19" w:rsidR="00674692"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Declarația unică va conține obligatoriu toate criteriile prevăzute în cadrul modelului din ghid și va fi asumată numai de către reprezentantul legal al solicitantului</w:t>
            </w:r>
            <w:r w:rsidR="009018B6">
              <w:rPr>
                <w:rFonts w:eastAsia="Times New Roman" w:cstheme="minorHAnsi"/>
                <w:i/>
                <w:w w:val="89"/>
                <w:sz w:val="20"/>
                <w:szCs w:val="20"/>
                <w:lang w:val="ro-RO"/>
              </w:rPr>
              <w:t>.</w:t>
            </w:r>
            <w:r w:rsidRPr="00E82FA5">
              <w:rPr>
                <w:rFonts w:eastAsia="Times New Roman" w:cstheme="minorHAnsi"/>
                <w:i/>
                <w:w w:val="89"/>
                <w:sz w:val="20"/>
                <w:szCs w:val="20"/>
                <w:lang w:val="ro-RO"/>
              </w:rPr>
              <w:t>.</w:t>
            </w:r>
          </w:p>
          <w:p w14:paraId="52C94262" w14:textId="77777777" w:rsidR="00674692" w:rsidRPr="00E82FA5" w:rsidRDefault="00674692" w:rsidP="002D6619">
            <w:pPr>
              <w:jc w:val="both"/>
              <w:rPr>
                <w:rFonts w:eastAsia="Times New Roman" w:cstheme="minorHAnsi"/>
                <w:i/>
                <w:w w:val="89"/>
                <w:sz w:val="20"/>
                <w:szCs w:val="20"/>
                <w:lang w:val="ro-RO"/>
              </w:rPr>
            </w:pPr>
          </w:p>
          <w:p w14:paraId="152427BB" w14:textId="2D06260D" w:rsidR="00674692" w:rsidRPr="00E82FA5" w:rsidRDefault="00674692" w:rsidP="002D6619">
            <w:pPr>
              <w:jc w:val="both"/>
              <w:rPr>
                <w:rFonts w:cstheme="minorHAnsi"/>
                <w:sz w:val="24"/>
                <w:szCs w:val="24"/>
                <w:lang w:val="ro-RO"/>
              </w:rPr>
            </w:pPr>
          </w:p>
        </w:tc>
      </w:tr>
    </w:tbl>
    <w:p w14:paraId="1B141400" w14:textId="77777777" w:rsidR="008F2575" w:rsidRPr="00E82FA5" w:rsidRDefault="008F2575" w:rsidP="00704967">
      <w:pPr>
        <w:pStyle w:val="ListParagraph"/>
        <w:jc w:val="both"/>
        <w:rPr>
          <w:rFonts w:cstheme="minorHAnsi"/>
          <w:sz w:val="24"/>
          <w:szCs w:val="24"/>
          <w:lang w:val="ro-RO"/>
        </w:rPr>
      </w:pPr>
    </w:p>
    <w:p w14:paraId="67F496F0" w14:textId="1551E630" w:rsidR="003D758D" w:rsidRPr="00E82FA5" w:rsidRDefault="003D758D" w:rsidP="00704967">
      <w:pPr>
        <w:pStyle w:val="Heading1"/>
        <w:numPr>
          <w:ilvl w:val="0"/>
          <w:numId w:val="4"/>
        </w:numPr>
        <w:jc w:val="both"/>
        <w:rPr>
          <w:rFonts w:asciiTheme="minorHAnsi" w:hAnsiTheme="minorHAnsi" w:cstheme="minorHAnsi"/>
          <w:color w:val="auto"/>
          <w:lang w:val="ro-RO"/>
        </w:rPr>
      </w:pPr>
      <w:bookmarkStart w:id="67" w:name="_Toc154145667"/>
      <w:r w:rsidRPr="00E82FA5">
        <w:rPr>
          <w:rFonts w:asciiTheme="minorHAnsi" w:hAnsiTheme="minorHAnsi" w:cstheme="minorHAnsi"/>
          <w:color w:val="auto"/>
          <w:lang w:val="ro-RO"/>
        </w:rPr>
        <w:t>Sectiunea: Graficul de depunere a cererilor de prefinanțare/ plată/ rambursare</w:t>
      </w:r>
      <w:bookmarkEnd w:id="67"/>
      <w:r w:rsidRPr="00E82FA5">
        <w:rPr>
          <w:rFonts w:asciiTheme="minorHAnsi" w:hAnsiTheme="minorHAnsi" w:cstheme="minorHAnsi"/>
          <w:color w:val="auto"/>
          <w:lang w:val="ro-RO"/>
        </w:rPr>
        <w:t xml:space="preserve">  </w:t>
      </w:r>
    </w:p>
    <w:p w14:paraId="07FF3130" w14:textId="77777777" w:rsidR="002D6619" w:rsidRPr="00E82FA5" w:rsidRDefault="002D6619" w:rsidP="002D6619">
      <w:pPr>
        <w:rPr>
          <w:lang w:val="ro-RO"/>
        </w:rPr>
      </w:pPr>
    </w:p>
    <w:p w14:paraId="723C5A02" w14:textId="6569094D" w:rsidR="003D758D" w:rsidRPr="00E82FA5"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r w:rsidR="00E939EE" w:rsidRPr="00E82FA5">
        <w:rPr>
          <w:rFonts w:cstheme="minorHAnsi"/>
          <w:i/>
          <w:lang w:val="ro-RO"/>
        </w:rPr>
        <w:t xml:space="preserve"> – se completeaza in etapa de contra</w:t>
      </w:r>
      <w:r w:rsidR="00161442" w:rsidRPr="00E82FA5">
        <w:rPr>
          <w:rFonts w:cstheme="minorHAnsi"/>
          <w:i/>
          <w:lang w:val="ro-RO"/>
        </w:rPr>
        <w:t>c</w:t>
      </w:r>
      <w:r w:rsidR="00E939EE" w:rsidRPr="00E82FA5">
        <w:rPr>
          <w:rFonts w:cstheme="minorHAnsi"/>
          <w:i/>
          <w:lang w:val="ro-RO"/>
        </w:rPr>
        <w:t xml:space="preserve">tare </w:t>
      </w:r>
    </w:p>
    <w:p w14:paraId="0996B2DB" w14:textId="76CA1D0C" w:rsidR="00C9758D" w:rsidRPr="00E82FA5"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E82FA5">
        <w:rPr>
          <w:rFonts w:cstheme="minorHAnsi"/>
          <w:i/>
          <w:lang w:val="ro-RO"/>
        </w:rPr>
        <w:t>S</w:t>
      </w:r>
      <w:r w:rsidRPr="00E82FA5">
        <w:rPr>
          <w:rFonts w:cstheme="minorHAnsi"/>
          <w:i/>
          <w:sz w:val="20"/>
          <w:szCs w:val="20"/>
          <w:lang w:val="ro-RO"/>
        </w:rPr>
        <w:t>e va completa în corelare cu calendarul de implementare și/sau indicatorii de etapă și/sau perioada de implemnetare a proiectului. A se vedea forma de contract aplicabilă cu privire</w:t>
      </w:r>
      <w:r w:rsidR="003509CE" w:rsidRPr="00E82FA5">
        <w:rPr>
          <w:rFonts w:cstheme="minorHAnsi"/>
          <w:i/>
          <w:sz w:val="20"/>
          <w:szCs w:val="20"/>
          <w:lang w:val="ro-RO"/>
        </w:rPr>
        <w:t xml:space="preserve"> </w:t>
      </w:r>
      <w:r w:rsidRPr="00E82FA5">
        <w:rPr>
          <w:rFonts w:cstheme="minorHAnsi"/>
          <w:i/>
          <w:sz w:val="20"/>
          <w:szCs w:val="20"/>
          <w:lang w:val="ro-RO"/>
        </w:rPr>
        <w:t>la termenul de transmitere a cererii de rambursare finale.</w:t>
      </w:r>
    </w:p>
    <w:p w14:paraId="66BE3B75" w14:textId="77777777" w:rsidR="005A7C01" w:rsidRPr="00E82FA5" w:rsidRDefault="005A7C01" w:rsidP="00704967">
      <w:pPr>
        <w:pStyle w:val="ListParagraph"/>
        <w:ind w:left="284"/>
        <w:jc w:val="both"/>
        <w:rPr>
          <w:rFonts w:cstheme="minorHAnsi"/>
          <w:sz w:val="24"/>
          <w:szCs w:val="24"/>
          <w:lang w:val="ro-RO"/>
        </w:rPr>
      </w:pPr>
    </w:p>
    <w:p w14:paraId="4A2360B0" w14:textId="1348B115" w:rsidR="0091602C" w:rsidRPr="00E82FA5" w:rsidRDefault="008931F3" w:rsidP="00704967">
      <w:pPr>
        <w:pStyle w:val="Heading1"/>
        <w:numPr>
          <w:ilvl w:val="0"/>
          <w:numId w:val="4"/>
        </w:numPr>
        <w:jc w:val="both"/>
        <w:rPr>
          <w:rFonts w:asciiTheme="minorHAnsi" w:hAnsiTheme="minorHAnsi" w:cstheme="minorHAnsi"/>
          <w:color w:val="auto"/>
          <w:lang w:val="ro-RO"/>
        </w:rPr>
      </w:pPr>
      <w:bookmarkStart w:id="68" w:name="_Toc154145668"/>
      <w:r w:rsidRPr="00E82FA5">
        <w:rPr>
          <w:rFonts w:asciiTheme="minorHAnsi" w:hAnsiTheme="minorHAnsi" w:cstheme="minorHAnsi"/>
          <w:color w:val="auto"/>
          <w:lang w:val="ro-RO"/>
        </w:rPr>
        <w:t xml:space="preserve">Sectiunea: </w:t>
      </w:r>
      <w:r w:rsidR="00D11F83" w:rsidRPr="00E82FA5">
        <w:rPr>
          <w:rFonts w:asciiTheme="minorHAnsi" w:hAnsiTheme="minorHAnsi" w:cstheme="minorHAnsi"/>
          <w:color w:val="auto"/>
          <w:lang w:val="ro-RO"/>
        </w:rPr>
        <w:t>Alte informații</w:t>
      </w:r>
      <w:bookmarkEnd w:id="68"/>
    </w:p>
    <w:p w14:paraId="245FB184" w14:textId="77777777" w:rsidR="008931F3" w:rsidRPr="00E82FA5"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1CCB49EA" w14:textId="77777777" w:rsidR="005A7C01" w:rsidRPr="00E82FA5" w:rsidRDefault="005A7C01" w:rsidP="00704967">
      <w:pPr>
        <w:pStyle w:val="ListParagraph"/>
        <w:ind w:left="284"/>
        <w:jc w:val="both"/>
        <w:rPr>
          <w:rFonts w:cstheme="minorHAnsi"/>
          <w:sz w:val="24"/>
          <w:szCs w:val="24"/>
          <w:lang w:val="ro-RO"/>
        </w:rPr>
      </w:pPr>
    </w:p>
    <w:p w14:paraId="45CAC5C6" w14:textId="2AFBE6A0" w:rsidR="00D11F83" w:rsidRPr="00E82FA5" w:rsidRDefault="00D11F83" w:rsidP="00704967">
      <w:pPr>
        <w:pStyle w:val="Heading1"/>
        <w:numPr>
          <w:ilvl w:val="0"/>
          <w:numId w:val="4"/>
        </w:numPr>
        <w:jc w:val="both"/>
        <w:rPr>
          <w:rFonts w:asciiTheme="minorHAnsi" w:hAnsiTheme="minorHAnsi" w:cstheme="minorHAnsi"/>
          <w:color w:val="auto"/>
          <w:lang w:val="ro-RO"/>
        </w:rPr>
      </w:pPr>
      <w:bookmarkStart w:id="69" w:name="_Toc154145669"/>
      <w:r w:rsidRPr="00E82FA5">
        <w:rPr>
          <w:rFonts w:asciiTheme="minorHAnsi" w:hAnsiTheme="minorHAnsi" w:cstheme="minorHAnsi"/>
          <w:color w:val="auto"/>
          <w:lang w:val="ro-RO"/>
        </w:rPr>
        <w:t>Anexele cererii de finanțare</w:t>
      </w:r>
      <w:bookmarkEnd w:id="69"/>
    </w:p>
    <w:p w14:paraId="0F120490" w14:textId="5FEE9D2F" w:rsidR="00D11F83" w:rsidRPr="00E82FA5"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6010F375" w14:textId="5B417B2C" w:rsidR="006E1723" w:rsidRPr="00E82FA5"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sidRPr="00E82FA5">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Pr="00E82FA5" w:rsidRDefault="00F20970" w:rsidP="00F20970">
      <w:pPr>
        <w:pStyle w:val="Heading1"/>
        <w:numPr>
          <w:ilvl w:val="0"/>
          <w:numId w:val="4"/>
        </w:numPr>
        <w:jc w:val="both"/>
        <w:rPr>
          <w:rFonts w:asciiTheme="minorHAnsi" w:hAnsiTheme="minorHAnsi" w:cstheme="minorHAnsi"/>
          <w:color w:val="auto"/>
          <w:lang w:val="ro-RO"/>
        </w:rPr>
      </w:pPr>
      <w:bookmarkStart w:id="70" w:name="_Toc154145670"/>
      <w:r w:rsidRPr="00E82FA5">
        <w:rPr>
          <w:rFonts w:asciiTheme="minorHAnsi" w:hAnsiTheme="minorHAnsi" w:cstheme="minorHAnsi"/>
          <w:color w:val="auto"/>
          <w:lang w:val="ro-RO"/>
        </w:rPr>
        <w:t>Certificarea aplicației</w:t>
      </w:r>
      <w:bookmarkEnd w:id="70"/>
    </w:p>
    <w:p w14:paraId="15BD2C0A" w14:textId="154F4810" w:rsidR="00F20970" w:rsidRPr="00E82FA5" w:rsidRDefault="00F20970" w:rsidP="00F20970">
      <w:pPr>
        <w:rPr>
          <w:lang w:val="ro-RO"/>
        </w:rPr>
      </w:pPr>
    </w:p>
    <w:p w14:paraId="12A62E70" w14:textId="12D20A81"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Declarație standardizată</w:t>
      </w:r>
    </w:p>
    <w:p w14:paraId="1EE9BF79" w14:textId="205DF6D3"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Conținutul se va insera la momentul definitivării acestuia și standardizării în MYSMIS</w:t>
      </w:r>
    </w:p>
    <w:p w14:paraId="221ECAA6" w14:textId="0B8740C2" w:rsidR="008931F3" w:rsidRPr="00E82FA5" w:rsidRDefault="008931F3" w:rsidP="00704967">
      <w:pPr>
        <w:pStyle w:val="ListParagraph"/>
        <w:ind w:left="284"/>
        <w:jc w:val="both"/>
        <w:rPr>
          <w:rFonts w:cstheme="minorHAnsi"/>
          <w:sz w:val="24"/>
          <w:szCs w:val="24"/>
          <w:lang w:val="ro-RO"/>
        </w:rPr>
      </w:pPr>
    </w:p>
    <w:p w14:paraId="52EAE060" w14:textId="77777777" w:rsidR="00F20970" w:rsidRPr="00E82FA5" w:rsidRDefault="00F20970" w:rsidP="00F20970">
      <w:pPr>
        <w:pStyle w:val="Heading1"/>
        <w:numPr>
          <w:ilvl w:val="0"/>
          <w:numId w:val="4"/>
        </w:numPr>
        <w:jc w:val="both"/>
        <w:rPr>
          <w:rFonts w:asciiTheme="minorHAnsi" w:hAnsiTheme="minorHAnsi" w:cstheme="minorHAnsi"/>
          <w:color w:val="auto"/>
          <w:lang w:val="ro-RO"/>
        </w:rPr>
      </w:pPr>
      <w:bookmarkStart w:id="71" w:name="_Toc448138176"/>
      <w:bookmarkStart w:id="72" w:name="_Toc448400275"/>
      <w:bookmarkStart w:id="73" w:name="_Toc475016288"/>
      <w:bookmarkStart w:id="74" w:name="_Toc154145671"/>
      <w:r w:rsidRPr="00E82FA5">
        <w:rPr>
          <w:rFonts w:asciiTheme="minorHAnsi" w:hAnsiTheme="minorHAnsi" w:cstheme="minorHAnsi"/>
          <w:color w:val="auto"/>
          <w:lang w:val="ro-RO"/>
        </w:rPr>
        <w:t>Transmitere proiect</w:t>
      </w:r>
      <w:bookmarkEnd w:id="71"/>
      <w:bookmarkEnd w:id="72"/>
      <w:bookmarkEnd w:id="73"/>
      <w:bookmarkEnd w:id="74"/>
    </w:p>
    <w:p w14:paraId="17AE967F" w14:textId="4067F9C4" w:rsidR="00F20970" w:rsidRPr="00E82FA5" w:rsidRDefault="00F20970" w:rsidP="00F20970">
      <w:pPr>
        <w:spacing w:after="0"/>
        <w:rPr>
          <w:rFonts w:cstheme="minorHAnsi"/>
          <w:sz w:val="20"/>
          <w:szCs w:val="20"/>
        </w:rPr>
      </w:pPr>
    </w:p>
    <w:p w14:paraId="56505054" w14:textId="38F9F9DA"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476A2471"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rPr>
      </w:pPr>
      <w:proofErr w:type="spellStart"/>
      <w:r w:rsidRPr="00E82FA5">
        <w:rPr>
          <w:rFonts w:cstheme="minorHAnsi"/>
          <w:i/>
        </w:rPr>
        <w:t>Această</w:t>
      </w:r>
      <w:proofErr w:type="spellEnd"/>
      <w:r w:rsidRPr="00E82FA5">
        <w:rPr>
          <w:rFonts w:cstheme="minorHAnsi"/>
          <w:i/>
        </w:rPr>
        <w:t xml:space="preserve"> </w:t>
      </w:r>
      <w:proofErr w:type="spellStart"/>
      <w:r w:rsidRPr="00E82FA5">
        <w:rPr>
          <w:rFonts w:cstheme="minorHAnsi"/>
          <w:i/>
        </w:rPr>
        <w:t>secțiune</w:t>
      </w:r>
      <w:proofErr w:type="spellEnd"/>
      <w:r w:rsidRPr="00E82FA5">
        <w:rPr>
          <w:rFonts w:cstheme="minorHAnsi"/>
          <w:i/>
        </w:rPr>
        <w:t xml:space="preserve"> </w:t>
      </w:r>
      <w:proofErr w:type="spellStart"/>
      <w:r w:rsidRPr="00E82FA5">
        <w:rPr>
          <w:rFonts w:cstheme="minorHAnsi"/>
          <w:i/>
        </w:rPr>
        <w:t>presupune</w:t>
      </w:r>
      <w:proofErr w:type="spellEnd"/>
      <w:r w:rsidRPr="00E82FA5">
        <w:rPr>
          <w:rFonts w:cstheme="minorHAnsi"/>
          <w:i/>
        </w:rPr>
        <w:t xml:space="preserve"> </w:t>
      </w:r>
      <w:proofErr w:type="spellStart"/>
      <w:r w:rsidRPr="00E82FA5">
        <w:rPr>
          <w:rFonts w:cstheme="minorHAnsi"/>
          <w:i/>
        </w:rPr>
        <w:t>parcurgerea</w:t>
      </w:r>
      <w:proofErr w:type="spellEnd"/>
      <w:r w:rsidRPr="00E82FA5">
        <w:rPr>
          <w:rFonts w:cstheme="minorHAnsi"/>
          <w:i/>
        </w:rPr>
        <w:t xml:space="preserve"> </w:t>
      </w:r>
      <w:proofErr w:type="spellStart"/>
      <w:r w:rsidRPr="00E82FA5">
        <w:rPr>
          <w:rFonts w:cstheme="minorHAnsi"/>
          <w:i/>
        </w:rPr>
        <w:t>următorilor</w:t>
      </w:r>
      <w:proofErr w:type="spellEnd"/>
      <w:r w:rsidRPr="00E82FA5">
        <w:rPr>
          <w:rFonts w:cstheme="minorHAnsi"/>
          <w:i/>
        </w:rPr>
        <w:t xml:space="preserve"> </w:t>
      </w:r>
      <w:proofErr w:type="spellStart"/>
      <w:r w:rsidRPr="00E82FA5">
        <w:rPr>
          <w:rFonts w:cstheme="minorHAnsi"/>
          <w:i/>
        </w:rPr>
        <w:t>pași</w:t>
      </w:r>
      <w:proofErr w:type="spellEnd"/>
      <w:r w:rsidRPr="00E82FA5">
        <w:rPr>
          <w:rFonts w:cstheme="minorHAnsi"/>
          <w:i/>
        </w:rPr>
        <w:t>:</w:t>
      </w:r>
    </w:p>
    <w:p w14:paraId="4E04E668"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1 - </w:t>
      </w:r>
      <w:proofErr w:type="spellStart"/>
      <w:r w:rsidRPr="00E82FA5">
        <w:rPr>
          <w:rFonts w:cstheme="minorHAnsi"/>
          <w:i/>
        </w:rPr>
        <w:t>selectați</w:t>
      </w:r>
      <w:proofErr w:type="spellEnd"/>
      <w:r w:rsidRPr="00E82FA5">
        <w:rPr>
          <w:rFonts w:cstheme="minorHAnsi"/>
          <w:i/>
        </w:rPr>
        <w:t xml:space="preserve"> </w:t>
      </w:r>
      <w:proofErr w:type="spellStart"/>
      <w:proofErr w:type="gramStart"/>
      <w:r w:rsidRPr="00E82FA5">
        <w:rPr>
          <w:rFonts w:cstheme="minorHAnsi"/>
          <w:i/>
        </w:rPr>
        <w:t>funcția</w:t>
      </w:r>
      <w:proofErr w:type="spellEnd"/>
      <w:r w:rsidRPr="00E82FA5">
        <w:rPr>
          <w:rFonts w:cstheme="minorHAnsi"/>
          <w:i/>
        </w:rPr>
        <w:t xml:space="preserve"> ”</w:t>
      </w:r>
      <w:proofErr w:type="spellStart"/>
      <w:r w:rsidRPr="00E82FA5">
        <w:rPr>
          <w:rFonts w:cstheme="minorHAnsi"/>
          <w:i/>
        </w:rPr>
        <w:t>Transmitere</w:t>
      </w:r>
      <w:proofErr w:type="spellEnd"/>
      <w:proofErr w:type="gramEnd"/>
      <w:r w:rsidRPr="00E82FA5">
        <w:rPr>
          <w:rFonts w:cstheme="minorHAnsi"/>
          <w:i/>
        </w:rPr>
        <w:t xml:space="preserve"> </w:t>
      </w:r>
      <w:proofErr w:type="spellStart"/>
      <w:r w:rsidRPr="00E82FA5">
        <w:rPr>
          <w:rFonts w:cstheme="minorHAnsi"/>
          <w:i/>
        </w:rPr>
        <w:t>proiect</w:t>
      </w:r>
      <w:proofErr w:type="spellEnd"/>
      <w:r w:rsidRPr="00E82FA5">
        <w:rPr>
          <w:rFonts w:cstheme="minorHAnsi"/>
          <w:i/>
        </w:rPr>
        <w:t xml:space="preserve">”; </w:t>
      </w:r>
    </w:p>
    <w:p w14:paraId="2D07F814"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2 - </w:t>
      </w:r>
      <w:proofErr w:type="spellStart"/>
      <w:r w:rsidRPr="00E82FA5">
        <w:rPr>
          <w:rFonts w:cstheme="minorHAnsi"/>
          <w:i/>
        </w:rPr>
        <w:t>apăsați</w:t>
      </w:r>
      <w:proofErr w:type="spellEnd"/>
      <w:r w:rsidRPr="00E82FA5">
        <w:rPr>
          <w:rFonts w:cstheme="minorHAnsi"/>
          <w:i/>
        </w:rPr>
        <w:t xml:space="preserve"> </w:t>
      </w:r>
      <w:proofErr w:type="spellStart"/>
      <w:proofErr w:type="gramStart"/>
      <w:r w:rsidRPr="00E82FA5">
        <w:rPr>
          <w:rFonts w:cstheme="minorHAnsi"/>
          <w:i/>
        </w:rPr>
        <w:t>butonul</w:t>
      </w:r>
      <w:proofErr w:type="spellEnd"/>
      <w:r w:rsidRPr="00E82FA5">
        <w:rPr>
          <w:rFonts w:cstheme="minorHAnsi"/>
          <w:i/>
        </w:rPr>
        <w:t xml:space="preserve"> ”</w:t>
      </w:r>
      <w:proofErr w:type="spellStart"/>
      <w:r w:rsidRPr="00E82FA5">
        <w:rPr>
          <w:rFonts w:cstheme="minorHAnsi"/>
          <w:i/>
        </w:rPr>
        <w:t>Blocare</w:t>
      </w:r>
      <w:proofErr w:type="spellEnd"/>
      <w:proofErr w:type="gramEnd"/>
      <w:r w:rsidRPr="00E82FA5">
        <w:rPr>
          <w:rFonts w:cstheme="minorHAnsi"/>
          <w:i/>
        </w:rPr>
        <w:t xml:space="preserve"> </w:t>
      </w:r>
      <w:proofErr w:type="spellStart"/>
      <w:r w:rsidRPr="00E82FA5">
        <w:rPr>
          <w:rFonts w:cstheme="minorHAnsi"/>
          <w:i/>
        </w:rPr>
        <w:t>editare</w:t>
      </w:r>
      <w:proofErr w:type="spellEnd"/>
      <w:r w:rsidRPr="00E82FA5">
        <w:rPr>
          <w:rFonts w:cstheme="minorHAnsi"/>
          <w:i/>
        </w:rPr>
        <w:t xml:space="preserve"> proiect”; </w:t>
      </w:r>
    </w:p>
    <w:p w14:paraId="25C4D801"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3 - </w:t>
      </w:r>
      <w:proofErr w:type="spellStart"/>
      <w:r w:rsidRPr="00E82FA5">
        <w:rPr>
          <w:rFonts w:cstheme="minorHAnsi"/>
          <w:i/>
        </w:rPr>
        <w:t>confirmați</w:t>
      </w:r>
      <w:proofErr w:type="spellEnd"/>
      <w:r w:rsidRPr="00E82FA5">
        <w:rPr>
          <w:rFonts w:cstheme="minorHAnsi"/>
          <w:i/>
        </w:rPr>
        <w:t xml:space="preserve"> </w:t>
      </w:r>
      <w:proofErr w:type="spellStart"/>
      <w:r w:rsidRPr="00E82FA5">
        <w:rPr>
          <w:rFonts w:cstheme="minorHAnsi"/>
          <w:i/>
        </w:rPr>
        <w:t>continuarea</w:t>
      </w:r>
      <w:proofErr w:type="spellEnd"/>
      <w:r w:rsidRPr="00E82FA5">
        <w:rPr>
          <w:rFonts w:cstheme="minorHAnsi"/>
          <w:i/>
        </w:rPr>
        <w:t xml:space="preserve"> </w:t>
      </w:r>
      <w:proofErr w:type="spellStart"/>
      <w:r w:rsidRPr="00E82FA5">
        <w:rPr>
          <w:rFonts w:cstheme="minorHAnsi"/>
          <w:i/>
        </w:rPr>
        <w:t>procesului</w:t>
      </w:r>
      <w:proofErr w:type="spellEnd"/>
      <w:r w:rsidRPr="00E82FA5">
        <w:rPr>
          <w:rFonts w:cstheme="minorHAnsi"/>
          <w:i/>
        </w:rPr>
        <w:t>;</w:t>
      </w:r>
    </w:p>
    <w:p w14:paraId="0B9F75CF"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4 - </w:t>
      </w:r>
      <w:proofErr w:type="spellStart"/>
      <w:r w:rsidRPr="00E82FA5">
        <w:rPr>
          <w:rFonts w:cstheme="minorHAnsi"/>
          <w:i/>
        </w:rPr>
        <w:t>generați</w:t>
      </w:r>
      <w:proofErr w:type="spellEnd"/>
      <w:r w:rsidRPr="00E82FA5">
        <w:rPr>
          <w:rFonts w:cstheme="minorHAnsi"/>
          <w:i/>
        </w:rPr>
        <w:t xml:space="preserve"> </w:t>
      </w:r>
      <w:proofErr w:type="spellStart"/>
      <w:r w:rsidRPr="00E82FA5">
        <w:rPr>
          <w:rFonts w:cstheme="minorHAnsi"/>
          <w:i/>
        </w:rPr>
        <w:t>cererea</w:t>
      </w:r>
      <w:proofErr w:type="spellEnd"/>
      <w:r w:rsidRPr="00E82FA5">
        <w:rPr>
          <w:rFonts w:cstheme="minorHAnsi"/>
          <w:i/>
        </w:rPr>
        <w:t xml:space="preserve"> de </w:t>
      </w:r>
      <w:proofErr w:type="spellStart"/>
      <w:r w:rsidRPr="00E82FA5">
        <w:rPr>
          <w:rFonts w:cstheme="minorHAnsi"/>
          <w:i/>
        </w:rPr>
        <w:t>finanțare</w:t>
      </w:r>
      <w:proofErr w:type="spellEnd"/>
      <w:r w:rsidRPr="00E82FA5">
        <w:rPr>
          <w:rFonts w:cstheme="minorHAnsi"/>
          <w:i/>
        </w:rPr>
        <w:t xml:space="preserve"> </w:t>
      </w:r>
      <w:proofErr w:type="spellStart"/>
      <w:r w:rsidRPr="00E82FA5">
        <w:rPr>
          <w:rFonts w:cstheme="minorHAnsi"/>
          <w:i/>
        </w:rPr>
        <w:t>în</w:t>
      </w:r>
      <w:proofErr w:type="spellEnd"/>
      <w:r w:rsidRPr="00E82FA5">
        <w:rPr>
          <w:rFonts w:cstheme="minorHAnsi"/>
          <w:i/>
        </w:rPr>
        <w:t xml:space="preserve"> format PDF;</w:t>
      </w:r>
    </w:p>
    <w:p w14:paraId="7F7738B3"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5 - </w:t>
      </w:r>
      <w:proofErr w:type="spellStart"/>
      <w:r w:rsidRPr="00E82FA5">
        <w:rPr>
          <w:rFonts w:cstheme="minorHAnsi"/>
          <w:i/>
        </w:rPr>
        <w:t>încărcați</w:t>
      </w:r>
      <w:proofErr w:type="spellEnd"/>
      <w:r w:rsidRPr="00E82FA5">
        <w:rPr>
          <w:rFonts w:cstheme="minorHAnsi"/>
          <w:i/>
        </w:rPr>
        <w:t xml:space="preserve"> </w:t>
      </w:r>
      <w:proofErr w:type="spellStart"/>
      <w:r w:rsidRPr="00E82FA5">
        <w:rPr>
          <w:rFonts w:cstheme="minorHAnsi"/>
          <w:i/>
        </w:rPr>
        <w:t>documentul</w:t>
      </w:r>
      <w:proofErr w:type="spellEnd"/>
      <w:r w:rsidRPr="00E82FA5">
        <w:rPr>
          <w:rFonts w:cstheme="minorHAnsi"/>
          <w:i/>
        </w:rPr>
        <w:t xml:space="preserve"> </w:t>
      </w:r>
      <w:proofErr w:type="spellStart"/>
      <w:r w:rsidRPr="00E82FA5">
        <w:rPr>
          <w:rFonts w:cstheme="minorHAnsi"/>
          <w:i/>
        </w:rPr>
        <w:t>generat</w:t>
      </w:r>
      <w:proofErr w:type="spellEnd"/>
      <w:r w:rsidRPr="00E82FA5">
        <w:rPr>
          <w:rFonts w:cstheme="minorHAnsi"/>
          <w:i/>
        </w:rPr>
        <w:t xml:space="preserve">, </w:t>
      </w:r>
      <w:proofErr w:type="spellStart"/>
      <w:r w:rsidRPr="00E82FA5">
        <w:rPr>
          <w:rFonts w:cstheme="minorHAnsi"/>
          <w:i/>
        </w:rPr>
        <w:t>după</w:t>
      </w:r>
      <w:proofErr w:type="spellEnd"/>
      <w:r w:rsidRPr="00E82FA5">
        <w:rPr>
          <w:rFonts w:cstheme="minorHAnsi"/>
          <w:i/>
        </w:rPr>
        <w:t xml:space="preserve"> </w:t>
      </w:r>
      <w:proofErr w:type="spellStart"/>
      <w:r w:rsidRPr="00E82FA5">
        <w:rPr>
          <w:rFonts w:cstheme="minorHAnsi"/>
          <w:i/>
        </w:rPr>
        <w:t>ce</w:t>
      </w:r>
      <w:proofErr w:type="spellEnd"/>
      <w:r w:rsidRPr="00E82FA5">
        <w:rPr>
          <w:rFonts w:cstheme="minorHAnsi"/>
          <w:i/>
        </w:rPr>
        <w:t xml:space="preserve"> a </w:t>
      </w:r>
      <w:proofErr w:type="spellStart"/>
      <w:r w:rsidRPr="00E82FA5">
        <w:rPr>
          <w:rFonts w:cstheme="minorHAnsi"/>
          <w:i/>
        </w:rPr>
        <w:t>fost</w:t>
      </w:r>
      <w:proofErr w:type="spellEnd"/>
      <w:r w:rsidRPr="00E82FA5">
        <w:rPr>
          <w:rFonts w:cstheme="minorHAnsi"/>
          <w:i/>
        </w:rPr>
        <w:t xml:space="preserve"> </w:t>
      </w:r>
      <w:proofErr w:type="spellStart"/>
      <w:r w:rsidRPr="00E82FA5">
        <w:rPr>
          <w:rFonts w:cstheme="minorHAnsi"/>
          <w:i/>
        </w:rPr>
        <w:t>semnat</w:t>
      </w:r>
      <w:proofErr w:type="spellEnd"/>
      <w:r w:rsidRPr="00E82FA5">
        <w:rPr>
          <w:rFonts w:cstheme="minorHAnsi"/>
          <w:i/>
        </w:rPr>
        <w:t xml:space="preserve"> digital;</w:t>
      </w:r>
    </w:p>
    <w:p w14:paraId="68F2FF34"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Pr="00E82FA5" w:rsidRDefault="00F20970" w:rsidP="00F20970">
      <w:pPr>
        <w:pStyle w:val="ListParagraph"/>
        <w:ind w:left="284"/>
        <w:jc w:val="both"/>
        <w:rPr>
          <w:rFonts w:cstheme="minorHAnsi"/>
          <w:sz w:val="24"/>
          <w:szCs w:val="24"/>
          <w:lang w:val="ro-RO"/>
        </w:rPr>
      </w:pPr>
    </w:p>
    <w:p w14:paraId="6FE599F5" w14:textId="77777777" w:rsidR="00F20970" w:rsidRPr="00E82FA5" w:rsidRDefault="00F20970" w:rsidP="00F20970">
      <w:pPr>
        <w:spacing w:after="0"/>
        <w:rPr>
          <w:rFonts w:cstheme="minorHAnsi"/>
          <w:sz w:val="20"/>
          <w:szCs w:val="20"/>
        </w:rPr>
      </w:pPr>
    </w:p>
    <w:p w14:paraId="5ECBFE62" w14:textId="77777777" w:rsidR="00F20970" w:rsidRPr="00E82FA5" w:rsidRDefault="00F20970" w:rsidP="00704967">
      <w:pPr>
        <w:pStyle w:val="ListParagraph"/>
        <w:ind w:left="284"/>
        <w:jc w:val="both"/>
        <w:rPr>
          <w:rFonts w:cstheme="minorHAnsi"/>
          <w:sz w:val="24"/>
          <w:szCs w:val="24"/>
          <w:lang w:val="ro-RO"/>
        </w:rPr>
      </w:pPr>
    </w:p>
    <w:sectPr w:rsidR="00F20970" w:rsidRPr="00E82FA5" w:rsidSect="00DD1125">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88DBC" w14:textId="77777777" w:rsidR="00DD1125" w:rsidRDefault="00DD1125" w:rsidP="00BE5C0B">
      <w:pPr>
        <w:spacing w:after="0" w:line="240" w:lineRule="auto"/>
      </w:pPr>
      <w:r>
        <w:separator/>
      </w:r>
    </w:p>
  </w:endnote>
  <w:endnote w:type="continuationSeparator" w:id="0">
    <w:p w14:paraId="3E75D537" w14:textId="77777777" w:rsidR="00DD1125" w:rsidRDefault="00DD112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EDF68" w14:textId="77777777" w:rsidR="00DD1125" w:rsidRDefault="00DD1125" w:rsidP="00BE5C0B">
      <w:pPr>
        <w:spacing w:after="0" w:line="240" w:lineRule="auto"/>
      </w:pPr>
      <w:r>
        <w:separator/>
      </w:r>
    </w:p>
  </w:footnote>
  <w:footnote w:type="continuationSeparator" w:id="0">
    <w:p w14:paraId="668D9A7C" w14:textId="77777777" w:rsidR="00DD1125" w:rsidRDefault="00DD1125"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6AB18ED"/>
    <w:multiLevelType w:val="hybridMultilevel"/>
    <w:tmpl w:val="AB44D7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239DB"/>
    <w:multiLevelType w:val="hybridMultilevel"/>
    <w:tmpl w:val="F0048E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4A0D3B"/>
    <w:multiLevelType w:val="hybridMultilevel"/>
    <w:tmpl w:val="DDF6D7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7"/>
  </w:num>
  <w:num w:numId="2" w16cid:durableId="878277570">
    <w:abstractNumId w:val="24"/>
  </w:num>
  <w:num w:numId="3" w16cid:durableId="2106420388">
    <w:abstractNumId w:val="26"/>
  </w:num>
  <w:num w:numId="4" w16cid:durableId="735667284">
    <w:abstractNumId w:val="3"/>
  </w:num>
  <w:num w:numId="5" w16cid:durableId="582684916">
    <w:abstractNumId w:val="8"/>
  </w:num>
  <w:num w:numId="6" w16cid:durableId="639503620">
    <w:abstractNumId w:val="7"/>
  </w:num>
  <w:num w:numId="7" w16cid:durableId="362098498">
    <w:abstractNumId w:val="16"/>
  </w:num>
  <w:num w:numId="8" w16cid:durableId="1194264233">
    <w:abstractNumId w:val="13"/>
  </w:num>
  <w:num w:numId="9" w16cid:durableId="1891647637">
    <w:abstractNumId w:val="9"/>
  </w:num>
  <w:num w:numId="10" w16cid:durableId="1112748188">
    <w:abstractNumId w:val="12"/>
  </w:num>
  <w:num w:numId="11" w16cid:durableId="847064253">
    <w:abstractNumId w:val="6"/>
  </w:num>
  <w:num w:numId="12" w16cid:durableId="1644313158">
    <w:abstractNumId w:val="25"/>
  </w:num>
  <w:num w:numId="13" w16cid:durableId="914167618">
    <w:abstractNumId w:val="15"/>
  </w:num>
  <w:num w:numId="14" w16cid:durableId="674652234">
    <w:abstractNumId w:val="5"/>
  </w:num>
  <w:num w:numId="15" w16cid:durableId="967777102">
    <w:abstractNumId w:val="4"/>
  </w:num>
  <w:num w:numId="16" w16cid:durableId="719402033">
    <w:abstractNumId w:val="10"/>
  </w:num>
  <w:num w:numId="17" w16cid:durableId="1006325427">
    <w:abstractNumId w:val="29"/>
  </w:num>
  <w:num w:numId="18" w16cid:durableId="2100251626">
    <w:abstractNumId w:val="28"/>
  </w:num>
  <w:num w:numId="19" w16cid:durableId="241139611">
    <w:abstractNumId w:val="1"/>
  </w:num>
  <w:num w:numId="20" w16cid:durableId="732117498">
    <w:abstractNumId w:val="11"/>
  </w:num>
  <w:num w:numId="21" w16cid:durableId="1795055375">
    <w:abstractNumId w:val="2"/>
  </w:num>
  <w:num w:numId="22" w16cid:durableId="1050963327">
    <w:abstractNumId w:val="27"/>
  </w:num>
  <w:num w:numId="23" w16cid:durableId="1853254356">
    <w:abstractNumId w:val="21"/>
  </w:num>
  <w:num w:numId="24" w16cid:durableId="1968390115">
    <w:abstractNumId w:val="0"/>
  </w:num>
  <w:num w:numId="25" w16cid:durableId="1649479463">
    <w:abstractNumId w:val="23"/>
  </w:num>
  <w:num w:numId="26" w16cid:durableId="794979776">
    <w:abstractNumId w:val="14"/>
  </w:num>
  <w:num w:numId="27" w16cid:durableId="706568367">
    <w:abstractNumId w:val="20"/>
  </w:num>
  <w:num w:numId="28" w16cid:durableId="1194342248">
    <w:abstractNumId w:val="18"/>
  </w:num>
  <w:num w:numId="29" w16cid:durableId="1315375410">
    <w:abstractNumId w:val="22"/>
  </w:num>
  <w:num w:numId="30" w16cid:durableId="8660177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5985"/>
    <w:rsid w:val="000211F2"/>
    <w:rsid w:val="00030265"/>
    <w:rsid w:val="000452FB"/>
    <w:rsid w:val="00053033"/>
    <w:rsid w:val="000730E1"/>
    <w:rsid w:val="00076970"/>
    <w:rsid w:val="000A4E16"/>
    <w:rsid w:val="000A55DF"/>
    <w:rsid w:val="000A5F47"/>
    <w:rsid w:val="000A6038"/>
    <w:rsid w:val="000D7581"/>
    <w:rsid w:val="000E6E46"/>
    <w:rsid w:val="00100CBE"/>
    <w:rsid w:val="001040FF"/>
    <w:rsid w:val="0011315A"/>
    <w:rsid w:val="00113BC1"/>
    <w:rsid w:val="001226F4"/>
    <w:rsid w:val="001258BC"/>
    <w:rsid w:val="00132D22"/>
    <w:rsid w:val="00153E32"/>
    <w:rsid w:val="00161442"/>
    <w:rsid w:val="001638A6"/>
    <w:rsid w:val="00172EA2"/>
    <w:rsid w:val="00173F64"/>
    <w:rsid w:val="00182A6C"/>
    <w:rsid w:val="0018656A"/>
    <w:rsid w:val="00192493"/>
    <w:rsid w:val="001B002B"/>
    <w:rsid w:val="001D37C0"/>
    <w:rsid w:val="001E32BD"/>
    <w:rsid w:val="001F371D"/>
    <w:rsid w:val="00200995"/>
    <w:rsid w:val="00205423"/>
    <w:rsid w:val="00221C42"/>
    <w:rsid w:val="002313AE"/>
    <w:rsid w:val="00233DE7"/>
    <w:rsid w:val="00235B90"/>
    <w:rsid w:val="00243EF7"/>
    <w:rsid w:val="002475B7"/>
    <w:rsid w:val="00247EF6"/>
    <w:rsid w:val="00253622"/>
    <w:rsid w:val="00254738"/>
    <w:rsid w:val="0026466F"/>
    <w:rsid w:val="00267F4F"/>
    <w:rsid w:val="00271B78"/>
    <w:rsid w:val="002B6522"/>
    <w:rsid w:val="002C457C"/>
    <w:rsid w:val="002C7B11"/>
    <w:rsid w:val="002D4193"/>
    <w:rsid w:val="002D6619"/>
    <w:rsid w:val="003052C6"/>
    <w:rsid w:val="00317577"/>
    <w:rsid w:val="00323644"/>
    <w:rsid w:val="00340303"/>
    <w:rsid w:val="003509CE"/>
    <w:rsid w:val="00367C5F"/>
    <w:rsid w:val="00392710"/>
    <w:rsid w:val="00396DAC"/>
    <w:rsid w:val="003A3691"/>
    <w:rsid w:val="003B1C3F"/>
    <w:rsid w:val="003D73C4"/>
    <w:rsid w:val="003D758D"/>
    <w:rsid w:val="003E3655"/>
    <w:rsid w:val="003E49B5"/>
    <w:rsid w:val="003E597F"/>
    <w:rsid w:val="003F3B3F"/>
    <w:rsid w:val="003F5630"/>
    <w:rsid w:val="004053F8"/>
    <w:rsid w:val="004264BC"/>
    <w:rsid w:val="00442004"/>
    <w:rsid w:val="00453B6F"/>
    <w:rsid w:val="00462701"/>
    <w:rsid w:val="00471DD1"/>
    <w:rsid w:val="00476604"/>
    <w:rsid w:val="00477A19"/>
    <w:rsid w:val="00485FFF"/>
    <w:rsid w:val="004A57C7"/>
    <w:rsid w:val="004A6D71"/>
    <w:rsid w:val="004B2D4F"/>
    <w:rsid w:val="004B5E2F"/>
    <w:rsid w:val="004C149E"/>
    <w:rsid w:val="004C25FB"/>
    <w:rsid w:val="004C5763"/>
    <w:rsid w:val="004C7244"/>
    <w:rsid w:val="004D22F6"/>
    <w:rsid w:val="004D58D2"/>
    <w:rsid w:val="00512BF6"/>
    <w:rsid w:val="00516DE2"/>
    <w:rsid w:val="00522103"/>
    <w:rsid w:val="00542FD9"/>
    <w:rsid w:val="00547844"/>
    <w:rsid w:val="0055447B"/>
    <w:rsid w:val="00563B99"/>
    <w:rsid w:val="00573D30"/>
    <w:rsid w:val="00581460"/>
    <w:rsid w:val="0058341E"/>
    <w:rsid w:val="005A27AA"/>
    <w:rsid w:val="005A7C01"/>
    <w:rsid w:val="0060540C"/>
    <w:rsid w:val="00624B30"/>
    <w:rsid w:val="00630EA6"/>
    <w:rsid w:val="00641E84"/>
    <w:rsid w:val="0064608C"/>
    <w:rsid w:val="00650FE3"/>
    <w:rsid w:val="00657B07"/>
    <w:rsid w:val="006647B1"/>
    <w:rsid w:val="00674692"/>
    <w:rsid w:val="006853CD"/>
    <w:rsid w:val="006B2D9C"/>
    <w:rsid w:val="006E1723"/>
    <w:rsid w:val="006F4C0F"/>
    <w:rsid w:val="006F6C8B"/>
    <w:rsid w:val="00700896"/>
    <w:rsid w:val="00704433"/>
    <w:rsid w:val="00704967"/>
    <w:rsid w:val="00707E5F"/>
    <w:rsid w:val="00727E0B"/>
    <w:rsid w:val="007419FD"/>
    <w:rsid w:val="007537FC"/>
    <w:rsid w:val="0075581D"/>
    <w:rsid w:val="007643E4"/>
    <w:rsid w:val="00787E4F"/>
    <w:rsid w:val="007953D3"/>
    <w:rsid w:val="007E0A81"/>
    <w:rsid w:val="007F2ED7"/>
    <w:rsid w:val="007F3610"/>
    <w:rsid w:val="0081028F"/>
    <w:rsid w:val="0081323C"/>
    <w:rsid w:val="00853985"/>
    <w:rsid w:val="00854360"/>
    <w:rsid w:val="00867DF6"/>
    <w:rsid w:val="0087695D"/>
    <w:rsid w:val="008931F3"/>
    <w:rsid w:val="00894E0A"/>
    <w:rsid w:val="008A22FC"/>
    <w:rsid w:val="008B440C"/>
    <w:rsid w:val="008C214A"/>
    <w:rsid w:val="008E3E7D"/>
    <w:rsid w:val="008F2575"/>
    <w:rsid w:val="008F2B80"/>
    <w:rsid w:val="009018B6"/>
    <w:rsid w:val="009109A8"/>
    <w:rsid w:val="00915149"/>
    <w:rsid w:val="0091602C"/>
    <w:rsid w:val="00922860"/>
    <w:rsid w:val="009320BF"/>
    <w:rsid w:val="00936B58"/>
    <w:rsid w:val="00940D9A"/>
    <w:rsid w:val="00940E5A"/>
    <w:rsid w:val="00963A8E"/>
    <w:rsid w:val="009807EC"/>
    <w:rsid w:val="00980EA0"/>
    <w:rsid w:val="00982F6C"/>
    <w:rsid w:val="00984950"/>
    <w:rsid w:val="00993756"/>
    <w:rsid w:val="0099377B"/>
    <w:rsid w:val="00997D70"/>
    <w:rsid w:val="009B4F82"/>
    <w:rsid w:val="009E0C7A"/>
    <w:rsid w:val="009E5C55"/>
    <w:rsid w:val="009F6F09"/>
    <w:rsid w:val="00A31115"/>
    <w:rsid w:val="00A31B9D"/>
    <w:rsid w:val="00A34D25"/>
    <w:rsid w:val="00A46E81"/>
    <w:rsid w:val="00A53174"/>
    <w:rsid w:val="00A60556"/>
    <w:rsid w:val="00A6543B"/>
    <w:rsid w:val="00A7318A"/>
    <w:rsid w:val="00A806D5"/>
    <w:rsid w:val="00A92D3F"/>
    <w:rsid w:val="00AB0255"/>
    <w:rsid w:val="00AB4657"/>
    <w:rsid w:val="00AD2E2A"/>
    <w:rsid w:val="00AD46E0"/>
    <w:rsid w:val="00AE32BD"/>
    <w:rsid w:val="00B04763"/>
    <w:rsid w:val="00B14169"/>
    <w:rsid w:val="00B3098E"/>
    <w:rsid w:val="00B52D36"/>
    <w:rsid w:val="00B56E57"/>
    <w:rsid w:val="00B5768A"/>
    <w:rsid w:val="00B86333"/>
    <w:rsid w:val="00BA23CD"/>
    <w:rsid w:val="00BA3283"/>
    <w:rsid w:val="00BB1F9F"/>
    <w:rsid w:val="00BD5815"/>
    <w:rsid w:val="00BE4BE8"/>
    <w:rsid w:val="00BE5C0B"/>
    <w:rsid w:val="00BF3FC8"/>
    <w:rsid w:val="00C04F8C"/>
    <w:rsid w:val="00C06065"/>
    <w:rsid w:val="00C13F84"/>
    <w:rsid w:val="00C215F4"/>
    <w:rsid w:val="00C45EF0"/>
    <w:rsid w:val="00C54D7B"/>
    <w:rsid w:val="00C77C04"/>
    <w:rsid w:val="00C80E6F"/>
    <w:rsid w:val="00C8444B"/>
    <w:rsid w:val="00C87EAD"/>
    <w:rsid w:val="00C9030D"/>
    <w:rsid w:val="00C9758D"/>
    <w:rsid w:val="00CB3D61"/>
    <w:rsid w:val="00D04306"/>
    <w:rsid w:val="00D104A7"/>
    <w:rsid w:val="00D11F83"/>
    <w:rsid w:val="00D12E0F"/>
    <w:rsid w:val="00D13044"/>
    <w:rsid w:val="00D16155"/>
    <w:rsid w:val="00D45448"/>
    <w:rsid w:val="00D8454E"/>
    <w:rsid w:val="00D87152"/>
    <w:rsid w:val="00D95FC6"/>
    <w:rsid w:val="00DB14A0"/>
    <w:rsid w:val="00DC218F"/>
    <w:rsid w:val="00DD1125"/>
    <w:rsid w:val="00DD48D4"/>
    <w:rsid w:val="00DD53FC"/>
    <w:rsid w:val="00E07998"/>
    <w:rsid w:val="00E15E25"/>
    <w:rsid w:val="00E44D7F"/>
    <w:rsid w:val="00E623CF"/>
    <w:rsid w:val="00E6260C"/>
    <w:rsid w:val="00E672CC"/>
    <w:rsid w:val="00E73065"/>
    <w:rsid w:val="00E73FCF"/>
    <w:rsid w:val="00E82FA5"/>
    <w:rsid w:val="00E85635"/>
    <w:rsid w:val="00E91E58"/>
    <w:rsid w:val="00E939EE"/>
    <w:rsid w:val="00EA3126"/>
    <w:rsid w:val="00EC72CE"/>
    <w:rsid w:val="00ED0164"/>
    <w:rsid w:val="00ED0349"/>
    <w:rsid w:val="00ED0D03"/>
    <w:rsid w:val="00ED2FF1"/>
    <w:rsid w:val="00ED682E"/>
    <w:rsid w:val="00F20970"/>
    <w:rsid w:val="00F34B2F"/>
    <w:rsid w:val="00F36F62"/>
    <w:rsid w:val="00F46F90"/>
    <w:rsid w:val="00F54964"/>
    <w:rsid w:val="00F63217"/>
    <w:rsid w:val="00F70A20"/>
    <w:rsid w:val="00F737BD"/>
    <w:rsid w:val="00F940C2"/>
    <w:rsid w:val="00FA1FF1"/>
    <w:rsid w:val="00FA2E7D"/>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2472146">
      <w:bodyDiv w:val="1"/>
      <w:marLeft w:val="0"/>
      <w:marRight w:val="0"/>
      <w:marTop w:val="0"/>
      <w:marBottom w:val="0"/>
      <w:divBdr>
        <w:top w:val="none" w:sz="0" w:space="0" w:color="auto"/>
        <w:left w:val="none" w:sz="0" w:space="0" w:color="auto"/>
        <w:bottom w:val="none" w:sz="0" w:space="0" w:color="auto"/>
        <w:right w:val="none" w:sz="0" w:space="0" w:color="auto"/>
      </w:divBdr>
    </w:div>
    <w:div w:id="1319384599">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210599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18</Pages>
  <Words>6284</Words>
  <Characters>35823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37</cp:revision>
  <dcterms:created xsi:type="dcterms:W3CDTF">2023-12-22T06:38:00Z</dcterms:created>
  <dcterms:modified xsi:type="dcterms:W3CDTF">2024-03-28T08:54:00Z</dcterms:modified>
</cp:coreProperties>
</file>